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Ind w:w="-142" w:type="dxa"/>
        <w:tblLook w:val="04A0" w:firstRow="1" w:lastRow="0" w:firstColumn="1" w:lastColumn="0" w:noHBand="0" w:noVBand="1"/>
      </w:tblPr>
      <w:tblGrid>
        <w:gridCol w:w="3084"/>
      </w:tblGrid>
      <w:tr w:rsidR="00EF5815" w:rsidTr="009B190F">
        <w:trPr>
          <w:jc w:val="right"/>
        </w:trPr>
        <w:tc>
          <w:tcPr>
            <w:tcW w:w="3084" w:type="dxa"/>
          </w:tcPr>
          <w:p w:rsidR="00EF5815" w:rsidRPr="004B1A1B" w:rsidRDefault="00EF5815" w:rsidP="009B190F">
            <w:pPr>
              <w:pStyle w:val="ConsPlusNormal"/>
              <w:widowControl/>
              <w:ind w:firstLine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2034A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</w:t>
            </w:r>
            <w:r w:rsidR="00CF3C27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bookmarkStart w:id="0" w:name="_GoBack"/>
            <w:bookmarkEnd w:id="0"/>
          </w:p>
          <w:p w:rsidR="00EF5815" w:rsidRPr="004B1A1B" w:rsidRDefault="00EF5815" w:rsidP="009B190F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1A1B">
              <w:rPr>
                <w:rFonts w:ascii="Times New Roman" w:hAnsi="Times New Roman" w:cs="Times New Roman"/>
                <w:sz w:val="24"/>
                <w:szCs w:val="24"/>
              </w:rPr>
              <w:t>к Закону Республики Татарстан «О бюджете Республики Татарстан на 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4B1A1B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на плановый период 2018 и 2019 годов</w:t>
            </w:r>
            <w:r w:rsidRPr="004B1A1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</w:tbl>
    <w:p w:rsidR="00EF5815" w:rsidRPr="001D041A" w:rsidRDefault="00EF5815" w:rsidP="001D041A">
      <w:pPr>
        <w:pStyle w:val="3"/>
        <w:jc w:val="right"/>
        <w:rPr>
          <w:rFonts w:ascii="Times New Roman" w:hAnsi="Times New Roman"/>
          <w:b w:val="0"/>
          <w:bCs w:val="0"/>
          <w:szCs w:val="28"/>
          <w:lang w:val="ru-RU"/>
        </w:rPr>
      </w:pP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 w:rsidR="001D041A" w:rsidRPr="001D041A">
        <w:rPr>
          <w:rFonts w:ascii="Times New Roman" w:hAnsi="Times New Roman"/>
          <w:b w:val="0"/>
          <w:bCs w:val="0"/>
          <w:sz w:val="24"/>
          <w:lang w:val="ru-RU"/>
        </w:rPr>
        <w:t>Таблица 1</w:t>
      </w:r>
    </w:p>
    <w:p w:rsidR="00EF5815" w:rsidRPr="00C427E1" w:rsidRDefault="00EF5815" w:rsidP="00EF5815">
      <w:pPr>
        <w:rPr>
          <w:szCs w:val="28"/>
        </w:rPr>
      </w:pPr>
    </w:p>
    <w:p w:rsidR="00EF5815" w:rsidRPr="002C08A3" w:rsidRDefault="00EF5815" w:rsidP="00EF5815">
      <w:pPr>
        <w:autoSpaceDE w:val="0"/>
        <w:autoSpaceDN w:val="0"/>
        <w:adjustRightInd w:val="0"/>
        <w:jc w:val="center"/>
        <w:rPr>
          <w:szCs w:val="28"/>
        </w:rPr>
      </w:pPr>
      <w:r>
        <w:rPr>
          <w:szCs w:val="28"/>
        </w:rPr>
        <w:t>Распределение с</w:t>
      </w:r>
      <w:r w:rsidRPr="002C08A3">
        <w:rPr>
          <w:szCs w:val="28"/>
        </w:rPr>
        <w:t>убвенци</w:t>
      </w:r>
      <w:r>
        <w:rPr>
          <w:szCs w:val="28"/>
        </w:rPr>
        <w:t>й</w:t>
      </w:r>
    </w:p>
    <w:p w:rsidR="00EF5815" w:rsidRPr="00C94B55" w:rsidRDefault="00EF5815" w:rsidP="00EF5815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C94B55">
        <w:rPr>
          <w:rFonts w:ascii="Times New Roman" w:hAnsi="Times New Roman" w:cs="Times New Roman"/>
          <w:b w:val="0"/>
          <w:sz w:val="28"/>
          <w:szCs w:val="28"/>
        </w:rPr>
        <w:t>бюджетам муниципальных районов и городских округов</w:t>
      </w:r>
    </w:p>
    <w:p w:rsidR="00EF5815" w:rsidRPr="00C94B55" w:rsidRDefault="00945FA5" w:rsidP="00EF5815">
      <w:pPr>
        <w:jc w:val="center"/>
        <w:rPr>
          <w:szCs w:val="28"/>
        </w:rPr>
      </w:pPr>
      <w:r w:rsidRPr="000215CB">
        <w:rPr>
          <w:bCs/>
          <w:szCs w:val="28"/>
        </w:rPr>
        <w:t xml:space="preserve">на </w:t>
      </w:r>
      <w:r>
        <w:rPr>
          <w:bCs/>
          <w:szCs w:val="28"/>
        </w:rPr>
        <w:t>реализацию</w:t>
      </w:r>
      <w:r w:rsidRPr="000215CB">
        <w:rPr>
          <w:bCs/>
          <w:szCs w:val="28"/>
        </w:rPr>
        <w:t xml:space="preserve"> государственных полномочий по определению перечня должностных лиц, уполномоченных составлять протоколы об административных правонарушениях</w:t>
      </w:r>
      <w:r>
        <w:rPr>
          <w:bCs/>
          <w:szCs w:val="28"/>
        </w:rPr>
        <w:t>,</w:t>
      </w:r>
    </w:p>
    <w:p w:rsidR="00EF5815" w:rsidRDefault="00EF5815" w:rsidP="00EF5815">
      <w:pPr>
        <w:jc w:val="center"/>
        <w:rPr>
          <w:szCs w:val="28"/>
        </w:rPr>
      </w:pPr>
      <w:r w:rsidRPr="00C94B55">
        <w:rPr>
          <w:szCs w:val="28"/>
        </w:rPr>
        <w:t>на 201</w:t>
      </w:r>
      <w:r>
        <w:rPr>
          <w:szCs w:val="28"/>
        </w:rPr>
        <w:t>7</w:t>
      </w:r>
      <w:r w:rsidRPr="00C94B55">
        <w:rPr>
          <w:szCs w:val="28"/>
        </w:rPr>
        <w:t xml:space="preserve"> год</w:t>
      </w:r>
    </w:p>
    <w:p w:rsidR="00EF5815" w:rsidRPr="008A222B" w:rsidRDefault="00EF5815" w:rsidP="00EF5815">
      <w:pPr>
        <w:ind w:right="-1"/>
        <w:jc w:val="right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8A222B">
        <w:rPr>
          <w:sz w:val="24"/>
          <w:szCs w:val="24"/>
        </w:rPr>
        <w:t>(тыс. рублей)</w:t>
      </w:r>
    </w:p>
    <w:tbl>
      <w:tblPr>
        <w:tblW w:w="10222" w:type="dxa"/>
        <w:tblInd w:w="-601" w:type="dxa"/>
        <w:tblLook w:val="0000" w:firstRow="0" w:lastRow="0" w:firstColumn="0" w:lastColumn="0" w:noHBand="0" w:noVBand="0"/>
      </w:tblPr>
      <w:tblGrid>
        <w:gridCol w:w="7104"/>
        <w:gridCol w:w="3118"/>
      </w:tblGrid>
      <w:tr w:rsidR="00EF5815" w:rsidRPr="0001687C" w:rsidTr="00EF5815">
        <w:trPr>
          <w:trHeight w:val="276"/>
          <w:tblHeader/>
        </w:trPr>
        <w:tc>
          <w:tcPr>
            <w:tcW w:w="7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815" w:rsidRPr="0001687C" w:rsidRDefault="00EF5815" w:rsidP="009B190F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687C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муниципального района</w:t>
            </w:r>
          </w:p>
          <w:p w:rsidR="00EF5815" w:rsidRPr="0001687C" w:rsidRDefault="00EF5815" w:rsidP="009B190F">
            <w:pPr>
              <w:jc w:val="center"/>
              <w:rPr>
                <w:sz w:val="24"/>
                <w:szCs w:val="24"/>
              </w:rPr>
            </w:pPr>
            <w:r w:rsidRPr="0001687C">
              <w:rPr>
                <w:sz w:val="24"/>
                <w:szCs w:val="24"/>
              </w:rPr>
              <w:t>(городского округа)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815" w:rsidRPr="0001687C" w:rsidRDefault="00EF5815" w:rsidP="009B190F">
            <w:pPr>
              <w:jc w:val="center"/>
              <w:rPr>
                <w:sz w:val="24"/>
                <w:szCs w:val="24"/>
              </w:rPr>
            </w:pPr>
            <w:r w:rsidRPr="0001687C">
              <w:rPr>
                <w:sz w:val="24"/>
                <w:szCs w:val="24"/>
              </w:rPr>
              <w:t>Сумма</w:t>
            </w:r>
          </w:p>
        </w:tc>
      </w:tr>
      <w:tr w:rsidR="00495DDE" w:rsidRPr="0001687C" w:rsidTr="00834651">
        <w:trPr>
          <w:trHeight w:val="276"/>
        </w:trPr>
        <w:tc>
          <w:tcPr>
            <w:tcW w:w="7104" w:type="dxa"/>
            <w:tcBorders>
              <w:top w:val="single" w:sz="4" w:space="0" w:color="auto"/>
            </w:tcBorders>
          </w:tcPr>
          <w:p w:rsidR="00495DDE" w:rsidRPr="00797528" w:rsidRDefault="00495DDE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Агрызский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  </w:t>
            </w:r>
          </w:p>
        </w:tc>
        <w:tc>
          <w:tcPr>
            <w:tcW w:w="3118" w:type="dxa"/>
            <w:tcBorders>
              <w:top w:val="single" w:sz="4" w:space="0" w:color="auto"/>
            </w:tcBorders>
            <w:vAlign w:val="center"/>
          </w:tcPr>
          <w:p w:rsidR="00495DDE" w:rsidRPr="00495DDE" w:rsidRDefault="00495DDE" w:rsidP="00495DDE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495DDE">
              <w:rPr>
                <w:color w:val="000000"/>
                <w:sz w:val="24"/>
                <w:szCs w:val="24"/>
              </w:rPr>
              <w:t>0,37</w:t>
            </w:r>
          </w:p>
        </w:tc>
      </w:tr>
      <w:tr w:rsidR="00495DDE" w:rsidRPr="0001687C" w:rsidTr="00834651">
        <w:trPr>
          <w:trHeight w:val="276"/>
        </w:trPr>
        <w:tc>
          <w:tcPr>
            <w:tcW w:w="7104" w:type="dxa"/>
          </w:tcPr>
          <w:p w:rsidR="00495DDE" w:rsidRPr="00797528" w:rsidRDefault="00495DDE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Азнакаевский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</w:t>
            </w:r>
          </w:p>
        </w:tc>
        <w:tc>
          <w:tcPr>
            <w:tcW w:w="3118" w:type="dxa"/>
            <w:vAlign w:val="center"/>
          </w:tcPr>
          <w:p w:rsidR="00495DDE" w:rsidRPr="00495DDE" w:rsidRDefault="00495DDE" w:rsidP="00495DDE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495DDE">
              <w:rPr>
                <w:color w:val="000000"/>
                <w:sz w:val="24"/>
                <w:szCs w:val="24"/>
              </w:rPr>
              <w:t>0,37</w:t>
            </w:r>
          </w:p>
        </w:tc>
      </w:tr>
      <w:tr w:rsidR="00495DDE" w:rsidRPr="0001687C" w:rsidTr="00834651">
        <w:trPr>
          <w:trHeight w:val="276"/>
        </w:trPr>
        <w:tc>
          <w:tcPr>
            <w:tcW w:w="7104" w:type="dxa"/>
          </w:tcPr>
          <w:p w:rsidR="00495DDE" w:rsidRPr="00797528" w:rsidRDefault="00495DDE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Аксубаевский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</w:t>
            </w:r>
          </w:p>
        </w:tc>
        <w:tc>
          <w:tcPr>
            <w:tcW w:w="3118" w:type="dxa"/>
            <w:vAlign w:val="center"/>
          </w:tcPr>
          <w:p w:rsidR="00495DDE" w:rsidRPr="00495DDE" w:rsidRDefault="00495DDE" w:rsidP="00495DDE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495DDE">
              <w:rPr>
                <w:color w:val="000000"/>
                <w:sz w:val="24"/>
                <w:szCs w:val="24"/>
              </w:rPr>
              <w:t>0,37</w:t>
            </w:r>
          </w:p>
        </w:tc>
      </w:tr>
      <w:tr w:rsidR="00495DDE" w:rsidRPr="0001687C" w:rsidTr="00834651">
        <w:trPr>
          <w:trHeight w:val="276"/>
        </w:trPr>
        <w:tc>
          <w:tcPr>
            <w:tcW w:w="7104" w:type="dxa"/>
          </w:tcPr>
          <w:p w:rsidR="00495DDE" w:rsidRPr="00797528" w:rsidRDefault="00495DDE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Актанышский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</w:t>
            </w:r>
          </w:p>
        </w:tc>
        <w:tc>
          <w:tcPr>
            <w:tcW w:w="3118" w:type="dxa"/>
            <w:vAlign w:val="center"/>
          </w:tcPr>
          <w:p w:rsidR="00495DDE" w:rsidRPr="00495DDE" w:rsidRDefault="00495DDE" w:rsidP="00495DDE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495DDE">
              <w:rPr>
                <w:color w:val="000000"/>
                <w:sz w:val="24"/>
                <w:szCs w:val="24"/>
              </w:rPr>
              <w:t>0,37</w:t>
            </w:r>
          </w:p>
        </w:tc>
      </w:tr>
      <w:tr w:rsidR="00495DDE" w:rsidRPr="0001687C" w:rsidTr="00834651">
        <w:trPr>
          <w:trHeight w:val="276"/>
        </w:trPr>
        <w:tc>
          <w:tcPr>
            <w:tcW w:w="7104" w:type="dxa"/>
          </w:tcPr>
          <w:p w:rsidR="00495DDE" w:rsidRPr="00797528" w:rsidRDefault="00495DDE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Алексеевский муниципальный район      </w:t>
            </w:r>
          </w:p>
        </w:tc>
        <w:tc>
          <w:tcPr>
            <w:tcW w:w="3118" w:type="dxa"/>
            <w:vAlign w:val="center"/>
          </w:tcPr>
          <w:p w:rsidR="00495DDE" w:rsidRPr="00495DDE" w:rsidRDefault="00495DDE" w:rsidP="00495DDE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495DDE">
              <w:rPr>
                <w:color w:val="000000"/>
                <w:sz w:val="24"/>
                <w:szCs w:val="24"/>
              </w:rPr>
              <w:t>0,37</w:t>
            </w:r>
          </w:p>
        </w:tc>
      </w:tr>
      <w:tr w:rsidR="00495DDE" w:rsidRPr="0001687C" w:rsidTr="00834651">
        <w:trPr>
          <w:trHeight w:val="276"/>
        </w:trPr>
        <w:tc>
          <w:tcPr>
            <w:tcW w:w="7104" w:type="dxa"/>
          </w:tcPr>
          <w:p w:rsidR="00495DDE" w:rsidRPr="00797528" w:rsidRDefault="00495DDE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Алькеевский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</w:t>
            </w:r>
          </w:p>
        </w:tc>
        <w:tc>
          <w:tcPr>
            <w:tcW w:w="3118" w:type="dxa"/>
            <w:vAlign w:val="center"/>
          </w:tcPr>
          <w:p w:rsidR="00495DDE" w:rsidRPr="00495DDE" w:rsidRDefault="00495DDE" w:rsidP="00495DDE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495DDE">
              <w:rPr>
                <w:color w:val="000000"/>
                <w:sz w:val="24"/>
                <w:szCs w:val="24"/>
              </w:rPr>
              <w:t>0,37</w:t>
            </w:r>
          </w:p>
        </w:tc>
      </w:tr>
      <w:tr w:rsidR="00495DDE" w:rsidRPr="0001687C" w:rsidTr="00834651">
        <w:trPr>
          <w:trHeight w:val="276"/>
        </w:trPr>
        <w:tc>
          <w:tcPr>
            <w:tcW w:w="7104" w:type="dxa"/>
          </w:tcPr>
          <w:p w:rsidR="00495DDE" w:rsidRPr="00797528" w:rsidRDefault="00495DDE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Альметьевский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</w:t>
            </w:r>
          </w:p>
        </w:tc>
        <w:tc>
          <w:tcPr>
            <w:tcW w:w="3118" w:type="dxa"/>
            <w:vAlign w:val="center"/>
          </w:tcPr>
          <w:p w:rsidR="00495DDE" w:rsidRPr="00495DDE" w:rsidRDefault="00495DDE" w:rsidP="00495DDE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495DDE">
              <w:rPr>
                <w:color w:val="000000"/>
                <w:sz w:val="24"/>
                <w:szCs w:val="24"/>
              </w:rPr>
              <w:t>0,40</w:t>
            </w:r>
          </w:p>
        </w:tc>
      </w:tr>
      <w:tr w:rsidR="00495DDE" w:rsidRPr="0001687C" w:rsidTr="00834651">
        <w:trPr>
          <w:trHeight w:val="276"/>
        </w:trPr>
        <w:tc>
          <w:tcPr>
            <w:tcW w:w="7104" w:type="dxa"/>
          </w:tcPr>
          <w:p w:rsidR="00495DDE" w:rsidRPr="00797528" w:rsidRDefault="00495DDE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Апастовский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</w:t>
            </w:r>
          </w:p>
        </w:tc>
        <w:tc>
          <w:tcPr>
            <w:tcW w:w="3118" w:type="dxa"/>
            <w:vAlign w:val="center"/>
          </w:tcPr>
          <w:p w:rsidR="00495DDE" w:rsidRPr="00495DDE" w:rsidRDefault="00495DDE" w:rsidP="00495DDE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495DDE">
              <w:rPr>
                <w:color w:val="000000"/>
                <w:sz w:val="24"/>
                <w:szCs w:val="24"/>
              </w:rPr>
              <w:t>0,37</w:t>
            </w:r>
          </w:p>
        </w:tc>
      </w:tr>
      <w:tr w:rsidR="00495DDE" w:rsidRPr="0001687C" w:rsidTr="00834651">
        <w:trPr>
          <w:trHeight w:val="276"/>
        </w:trPr>
        <w:tc>
          <w:tcPr>
            <w:tcW w:w="7104" w:type="dxa"/>
          </w:tcPr>
          <w:p w:rsidR="00495DDE" w:rsidRPr="00797528" w:rsidRDefault="00495DDE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Арский муниципальный район            </w:t>
            </w:r>
          </w:p>
        </w:tc>
        <w:tc>
          <w:tcPr>
            <w:tcW w:w="3118" w:type="dxa"/>
            <w:vAlign w:val="center"/>
          </w:tcPr>
          <w:p w:rsidR="00495DDE" w:rsidRPr="00495DDE" w:rsidRDefault="00495DDE" w:rsidP="00495DDE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495DDE">
              <w:rPr>
                <w:color w:val="000000"/>
                <w:sz w:val="24"/>
                <w:szCs w:val="24"/>
              </w:rPr>
              <w:t>0,37</w:t>
            </w:r>
          </w:p>
        </w:tc>
      </w:tr>
      <w:tr w:rsidR="00495DDE" w:rsidRPr="0001687C" w:rsidTr="00834651">
        <w:trPr>
          <w:trHeight w:val="276"/>
        </w:trPr>
        <w:tc>
          <w:tcPr>
            <w:tcW w:w="7104" w:type="dxa"/>
          </w:tcPr>
          <w:p w:rsidR="00495DDE" w:rsidRPr="00797528" w:rsidRDefault="00495DDE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Атнинский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  </w:t>
            </w:r>
          </w:p>
        </w:tc>
        <w:tc>
          <w:tcPr>
            <w:tcW w:w="3118" w:type="dxa"/>
            <w:vAlign w:val="center"/>
          </w:tcPr>
          <w:p w:rsidR="00495DDE" w:rsidRPr="00495DDE" w:rsidRDefault="00495DDE" w:rsidP="00495DDE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495DDE">
              <w:rPr>
                <w:color w:val="000000"/>
                <w:sz w:val="24"/>
                <w:szCs w:val="24"/>
              </w:rPr>
              <w:t>0,37</w:t>
            </w:r>
          </w:p>
        </w:tc>
      </w:tr>
      <w:tr w:rsidR="00495DDE" w:rsidRPr="0001687C" w:rsidTr="00834651">
        <w:trPr>
          <w:trHeight w:val="276"/>
        </w:trPr>
        <w:tc>
          <w:tcPr>
            <w:tcW w:w="7104" w:type="dxa"/>
          </w:tcPr>
          <w:p w:rsidR="00495DDE" w:rsidRPr="00797528" w:rsidRDefault="00495DDE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Бавлинский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 </w:t>
            </w:r>
          </w:p>
        </w:tc>
        <w:tc>
          <w:tcPr>
            <w:tcW w:w="3118" w:type="dxa"/>
            <w:vAlign w:val="center"/>
          </w:tcPr>
          <w:p w:rsidR="00495DDE" w:rsidRPr="00495DDE" w:rsidRDefault="00495DDE" w:rsidP="00495DDE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495DDE">
              <w:rPr>
                <w:color w:val="000000"/>
                <w:sz w:val="24"/>
                <w:szCs w:val="24"/>
              </w:rPr>
              <w:t>0,37</w:t>
            </w:r>
          </w:p>
        </w:tc>
      </w:tr>
      <w:tr w:rsidR="00495DDE" w:rsidRPr="0001687C" w:rsidTr="00834651">
        <w:trPr>
          <w:trHeight w:val="276"/>
        </w:trPr>
        <w:tc>
          <w:tcPr>
            <w:tcW w:w="7104" w:type="dxa"/>
          </w:tcPr>
          <w:p w:rsidR="00495DDE" w:rsidRPr="00797528" w:rsidRDefault="00495DDE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Балтасинский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</w:t>
            </w:r>
          </w:p>
        </w:tc>
        <w:tc>
          <w:tcPr>
            <w:tcW w:w="3118" w:type="dxa"/>
            <w:vAlign w:val="center"/>
          </w:tcPr>
          <w:p w:rsidR="00495DDE" w:rsidRPr="00495DDE" w:rsidRDefault="00495DDE" w:rsidP="00495DDE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495DDE">
              <w:rPr>
                <w:color w:val="000000"/>
                <w:sz w:val="24"/>
                <w:szCs w:val="24"/>
              </w:rPr>
              <w:t>0,37</w:t>
            </w:r>
          </w:p>
        </w:tc>
      </w:tr>
      <w:tr w:rsidR="00495DDE" w:rsidRPr="0001687C" w:rsidTr="00834651">
        <w:trPr>
          <w:trHeight w:val="276"/>
        </w:trPr>
        <w:tc>
          <w:tcPr>
            <w:tcW w:w="7104" w:type="dxa"/>
          </w:tcPr>
          <w:p w:rsidR="00495DDE" w:rsidRPr="00797528" w:rsidRDefault="00495DDE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Бугульминский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</w:t>
            </w:r>
          </w:p>
        </w:tc>
        <w:tc>
          <w:tcPr>
            <w:tcW w:w="3118" w:type="dxa"/>
            <w:vAlign w:val="center"/>
          </w:tcPr>
          <w:p w:rsidR="00495DDE" w:rsidRPr="00495DDE" w:rsidRDefault="00495DDE" w:rsidP="00495DDE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495DDE">
              <w:rPr>
                <w:color w:val="000000"/>
                <w:sz w:val="24"/>
                <w:szCs w:val="24"/>
              </w:rPr>
              <w:t>0,37</w:t>
            </w:r>
          </w:p>
        </w:tc>
      </w:tr>
      <w:tr w:rsidR="00495DDE" w:rsidRPr="0001687C" w:rsidTr="00834651">
        <w:trPr>
          <w:trHeight w:val="276"/>
        </w:trPr>
        <w:tc>
          <w:tcPr>
            <w:tcW w:w="7104" w:type="dxa"/>
          </w:tcPr>
          <w:p w:rsidR="00495DDE" w:rsidRPr="00797528" w:rsidRDefault="00495DDE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Буинский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   </w:t>
            </w:r>
          </w:p>
        </w:tc>
        <w:tc>
          <w:tcPr>
            <w:tcW w:w="3118" w:type="dxa"/>
            <w:vAlign w:val="center"/>
          </w:tcPr>
          <w:p w:rsidR="00495DDE" w:rsidRPr="00495DDE" w:rsidRDefault="00495DDE" w:rsidP="00495DDE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495DDE">
              <w:rPr>
                <w:color w:val="000000"/>
                <w:sz w:val="24"/>
                <w:szCs w:val="24"/>
              </w:rPr>
              <w:t>0,37</w:t>
            </w:r>
          </w:p>
        </w:tc>
      </w:tr>
      <w:tr w:rsidR="00495DDE" w:rsidRPr="0001687C" w:rsidTr="00834651">
        <w:trPr>
          <w:trHeight w:val="276"/>
        </w:trPr>
        <w:tc>
          <w:tcPr>
            <w:tcW w:w="7104" w:type="dxa"/>
          </w:tcPr>
          <w:p w:rsidR="00495DDE" w:rsidRPr="00797528" w:rsidRDefault="00495DDE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Верхнеуслонский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</w:t>
            </w:r>
          </w:p>
        </w:tc>
        <w:tc>
          <w:tcPr>
            <w:tcW w:w="3118" w:type="dxa"/>
            <w:vAlign w:val="center"/>
          </w:tcPr>
          <w:p w:rsidR="00495DDE" w:rsidRPr="00495DDE" w:rsidRDefault="00495DDE" w:rsidP="00495DDE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495DDE">
              <w:rPr>
                <w:color w:val="000000"/>
                <w:sz w:val="24"/>
                <w:szCs w:val="24"/>
              </w:rPr>
              <w:t>0,37</w:t>
            </w:r>
          </w:p>
        </w:tc>
      </w:tr>
      <w:tr w:rsidR="00495DDE" w:rsidRPr="0001687C" w:rsidTr="00834651">
        <w:trPr>
          <w:trHeight w:val="276"/>
        </w:trPr>
        <w:tc>
          <w:tcPr>
            <w:tcW w:w="7104" w:type="dxa"/>
          </w:tcPr>
          <w:p w:rsidR="00495DDE" w:rsidRPr="00797528" w:rsidRDefault="00495DDE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Высокогорский муниципальный район     </w:t>
            </w:r>
          </w:p>
        </w:tc>
        <w:tc>
          <w:tcPr>
            <w:tcW w:w="3118" w:type="dxa"/>
            <w:vAlign w:val="center"/>
          </w:tcPr>
          <w:p w:rsidR="00495DDE" w:rsidRPr="00495DDE" w:rsidRDefault="00495DDE" w:rsidP="00495DDE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495DDE">
              <w:rPr>
                <w:color w:val="000000"/>
                <w:sz w:val="24"/>
                <w:szCs w:val="24"/>
              </w:rPr>
              <w:t>0,37</w:t>
            </w:r>
          </w:p>
        </w:tc>
      </w:tr>
      <w:tr w:rsidR="00495DDE" w:rsidRPr="0001687C" w:rsidTr="00834651">
        <w:trPr>
          <w:trHeight w:val="276"/>
        </w:trPr>
        <w:tc>
          <w:tcPr>
            <w:tcW w:w="7104" w:type="dxa"/>
          </w:tcPr>
          <w:p w:rsidR="00495DDE" w:rsidRPr="00797528" w:rsidRDefault="00495DDE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Дрожжановский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</w:t>
            </w:r>
          </w:p>
        </w:tc>
        <w:tc>
          <w:tcPr>
            <w:tcW w:w="3118" w:type="dxa"/>
            <w:vAlign w:val="center"/>
          </w:tcPr>
          <w:p w:rsidR="00495DDE" w:rsidRPr="00495DDE" w:rsidRDefault="00495DDE" w:rsidP="00495DDE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495DDE">
              <w:rPr>
                <w:color w:val="000000"/>
                <w:sz w:val="24"/>
                <w:szCs w:val="24"/>
              </w:rPr>
              <w:t>0,37</w:t>
            </w:r>
          </w:p>
        </w:tc>
      </w:tr>
      <w:tr w:rsidR="00495DDE" w:rsidRPr="0001687C" w:rsidTr="00834651">
        <w:trPr>
          <w:trHeight w:val="276"/>
        </w:trPr>
        <w:tc>
          <w:tcPr>
            <w:tcW w:w="7104" w:type="dxa"/>
          </w:tcPr>
          <w:p w:rsidR="00495DDE" w:rsidRPr="00797528" w:rsidRDefault="00495DDE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Елабужский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 </w:t>
            </w:r>
          </w:p>
        </w:tc>
        <w:tc>
          <w:tcPr>
            <w:tcW w:w="3118" w:type="dxa"/>
            <w:vAlign w:val="center"/>
          </w:tcPr>
          <w:p w:rsidR="00495DDE" w:rsidRPr="00495DDE" w:rsidRDefault="00495DDE" w:rsidP="00495DDE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495DDE">
              <w:rPr>
                <w:color w:val="000000"/>
                <w:sz w:val="24"/>
                <w:szCs w:val="24"/>
              </w:rPr>
              <w:t>0,37</w:t>
            </w:r>
          </w:p>
        </w:tc>
      </w:tr>
      <w:tr w:rsidR="00495DDE" w:rsidRPr="0001687C" w:rsidTr="00834651">
        <w:trPr>
          <w:trHeight w:val="276"/>
        </w:trPr>
        <w:tc>
          <w:tcPr>
            <w:tcW w:w="7104" w:type="dxa"/>
          </w:tcPr>
          <w:p w:rsidR="00495DDE" w:rsidRPr="00797528" w:rsidRDefault="00495DDE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Заинский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   </w:t>
            </w:r>
          </w:p>
        </w:tc>
        <w:tc>
          <w:tcPr>
            <w:tcW w:w="3118" w:type="dxa"/>
            <w:vAlign w:val="center"/>
          </w:tcPr>
          <w:p w:rsidR="00495DDE" w:rsidRPr="00495DDE" w:rsidRDefault="00495DDE" w:rsidP="00495DDE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495DDE">
              <w:rPr>
                <w:color w:val="000000"/>
                <w:sz w:val="24"/>
                <w:szCs w:val="24"/>
              </w:rPr>
              <w:t>0,37</w:t>
            </w:r>
          </w:p>
        </w:tc>
      </w:tr>
      <w:tr w:rsidR="00495DDE" w:rsidRPr="0001687C" w:rsidTr="00834651">
        <w:trPr>
          <w:trHeight w:val="276"/>
        </w:trPr>
        <w:tc>
          <w:tcPr>
            <w:tcW w:w="7104" w:type="dxa"/>
          </w:tcPr>
          <w:p w:rsidR="00495DDE" w:rsidRPr="00797528" w:rsidRDefault="00495DDE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Зеленодольский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</w:t>
            </w:r>
          </w:p>
        </w:tc>
        <w:tc>
          <w:tcPr>
            <w:tcW w:w="3118" w:type="dxa"/>
            <w:vAlign w:val="center"/>
          </w:tcPr>
          <w:p w:rsidR="00495DDE" w:rsidRPr="00495DDE" w:rsidRDefault="00495DDE" w:rsidP="00495DDE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495DDE">
              <w:rPr>
                <w:color w:val="000000"/>
                <w:sz w:val="24"/>
                <w:szCs w:val="24"/>
              </w:rPr>
              <w:t>0,40</w:t>
            </w:r>
          </w:p>
        </w:tc>
      </w:tr>
      <w:tr w:rsidR="00495DDE" w:rsidRPr="0001687C" w:rsidTr="00834651">
        <w:trPr>
          <w:trHeight w:val="276"/>
        </w:trPr>
        <w:tc>
          <w:tcPr>
            <w:tcW w:w="7104" w:type="dxa"/>
          </w:tcPr>
          <w:p w:rsidR="00495DDE" w:rsidRPr="00797528" w:rsidRDefault="00495DDE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Кайбицкий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  </w:t>
            </w:r>
          </w:p>
        </w:tc>
        <w:tc>
          <w:tcPr>
            <w:tcW w:w="3118" w:type="dxa"/>
            <w:vAlign w:val="center"/>
          </w:tcPr>
          <w:p w:rsidR="00495DDE" w:rsidRPr="00495DDE" w:rsidRDefault="00495DDE" w:rsidP="00495DDE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495DDE">
              <w:rPr>
                <w:color w:val="000000"/>
                <w:sz w:val="24"/>
                <w:szCs w:val="24"/>
              </w:rPr>
              <w:t>0,37</w:t>
            </w:r>
          </w:p>
        </w:tc>
      </w:tr>
      <w:tr w:rsidR="00495DDE" w:rsidRPr="0001687C" w:rsidTr="00834651">
        <w:trPr>
          <w:trHeight w:val="276"/>
        </w:trPr>
        <w:tc>
          <w:tcPr>
            <w:tcW w:w="7104" w:type="dxa"/>
          </w:tcPr>
          <w:p w:rsidR="00495DDE" w:rsidRPr="00797528" w:rsidRDefault="00495DDE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Камско-</w:t>
            </w: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Устьинский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vAlign w:val="center"/>
          </w:tcPr>
          <w:p w:rsidR="00495DDE" w:rsidRPr="00495DDE" w:rsidRDefault="00495DDE" w:rsidP="00495DDE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495DDE">
              <w:rPr>
                <w:color w:val="000000"/>
                <w:sz w:val="24"/>
                <w:szCs w:val="24"/>
              </w:rPr>
              <w:t>0,37</w:t>
            </w:r>
          </w:p>
        </w:tc>
      </w:tr>
      <w:tr w:rsidR="00495DDE" w:rsidRPr="0001687C" w:rsidTr="00834651">
        <w:trPr>
          <w:trHeight w:val="276"/>
        </w:trPr>
        <w:tc>
          <w:tcPr>
            <w:tcW w:w="7104" w:type="dxa"/>
          </w:tcPr>
          <w:p w:rsidR="00495DDE" w:rsidRPr="00797528" w:rsidRDefault="00495DDE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Кукморский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 </w:t>
            </w:r>
          </w:p>
        </w:tc>
        <w:tc>
          <w:tcPr>
            <w:tcW w:w="3118" w:type="dxa"/>
            <w:vAlign w:val="center"/>
          </w:tcPr>
          <w:p w:rsidR="00495DDE" w:rsidRPr="00495DDE" w:rsidRDefault="00495DDE" w:rsidP="00495DDE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495DDE">
              <w:rPr>
                <w:color w:val="000000"/>
                <w:sz w:val="24"/>
                <w:szCs w:val="24"/>
              </w:rPr>
              <w:t>0,37</w:t>
            </w:r>
          </w:p>
        </w:tc>
      </w:tr>
      <w:tr w:rsidR="00495DDE" w:rsidRPr="0001687C" w:rsidTr="00834651">
        <w:trPr>
          <w:trHeight w:val="276"/>
        </w:trPr>
        <w:tc>
          <w:tcPr>
            <w:tcW w:w="7104" w:type="dxa"/>
          </w:tcPr>
          <w:p w:rsidR="00495DDE" w:rsidRPr="00797528" w:rsidRDefault="00495DDE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Лаишевский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 </w:t>
            </w:r>
          </w:p>
        </w:tc>
        <w:tc>
          <w:tcPr>
            <w:tcW w:w="3118" w:type="dxa"/>
            <w:vAlign w:val="center"/>
          </w:tcPr>
          <w:p w:rsidR="00495DDE" w:rsidRPr="00495DDE" w:rsidRDefault="00495DDE" w:rsidP="00495DDE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495DDE">
              <w:rPr>
                <w:color w:val="000000"/>
                <w:sz w:val="24"/>
                <w:szCs w:val="24"/>
              </w:rPr>
              <w:t>0,37</w:t>
            </w:r>
          </w:p>
        </w:tc>
      </w:tr>
      <w:tr w:rsidR="00495DDE" w:rsidRPr="0001687C" w:rsidTr="00834651">
        <w:trPr>
          <w:trHeight w:val="276"/>
        </w:trPr>
        <w:tc>
          <w:tcPr>
            <w:tcW w:w="7104" w:type="dxa"/>
          </w:tcPr>
          <w:p w:rsidR="00495DDE" w:rsidRPr="00797528" w:rsidRDefault="00495DDE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Лениногорский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</w:t>
            </w:r>
          </w:p>
        </w:tc>
        <w:tc>
          <w:tcPr>
            <w:tcW w:w="3118" w:type="dxa"/>
            <w:vAlign w:val="center"/>
          </w:tcPr>
          <w:p w:rsidR="00495DDE" w:rsidRPr="00495DDE" w:rsidRDefault="00495DDE" w:rsidP="00495DDE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495DDE">
              <w:rPr>
                <w:color w:val="000000"/>
                <w:sz w:val="24"/>
                <w:szCs w:val="24"/>
              </w:rPr>
              <w:t>0,37</w:t>
            </w:r>
          </w:p>
        </w:tc>
      </w:tr>
      <w:tr w:rsidR="00495DDE" w:rsidRPr="0001687C" w:rsidTr="00834651">
        <w:trPr>
          <w:trHeight w:val="276"/>
        </w:trPr>
        <w:tc>
          <w:tcPr>
            <w:tcW w:w="7104" w:type="dxa"/>
          </w:tcPr>
          <w:p w:rsidR="00495DDE" w:rsidRPr="00797528" w:rsidRDefault="00495DDE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Мамадышский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</w:t>
            </w:r>
          </w:p>
        </w:tc>
        <w:tc>
          <w:tcPr>
            <w:tcW w:w="3118" w:type="dxa"/>
            <w:vAlign w:val="center"/>
          </w:tcPr>
          <w:p w:rsidR="00495DDE" w:rsidRPr="00495DDE" w:rsidRDefault="00495DDE" w:rsidP="00495DDE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495DDE">
              <w:rPr>
                <w:color w:val="000000"/>
                <w:sz w:val="24"/>
                <w:szCs w:val="24"/>
              </w:rPr>
              <w:t>0,37</w:t>
            </w:r>
          </w:p>
        </w:tc>
      </w:tr>
      <w:tr w:rsidR="00495DDE" w:rsidRPr="0001687C" w:rsidTr="00834651">
        <w:trPr>
          <w:trHeight w:val="276"/>
        </w:trPr>
        <w:tc>
          <w:tcPr>
            <w:tcW w:w="7104" w:type="dxa"/>
          </w:tcPr>
          <w:p w:rsidR="00495DDE" w:rsidRPr="00797528" w:rsidRDefault="00495DDE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Менделеевский муниципальный район     </w:t>
            </w:r>
          </w:p>
        </w:tc>
        <w:tc>
          <w:tcPr>
            <w:tcW w:w="3118" w:type="dxa"/>
            <w:vAlign w:val="center"/>
          </w:tcPr>
          <w:p w:rsidR="00495DDE" w:rsidRPr="00495DDE" w:rsidRDefault="00495DDE" w:rsidP="00495DDE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495DDE">
              <w:rPr>
                <w:color w:val="000000"/>
                <w:sz w:val="24"/>
                <w:szCs w:val="24"/>
              </w:rPr>
              <w:t>0,37</w:t>
            </w:r>
          </w:p>
        </w:tc>
      </w:tr>
      <w:tr w:rsidR="00495DDE" w:rsidRPr="0001687C" w:rsidTr="00834651">
        <w:trPr>
          <w:trHeight w:val="276"/>
        </w:trPr>
        <w:tc>
          <w:tcPr>
            <w:tcW w:w="7104" w:type="dxa"/>
          </w:tcPr>
          <w:p w:rsidR="00495DDE" w:rsidRPr="00797528" w:rsidRDefault="00495DDE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Мензелинский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</w:t>
            </w:r>
          </w:p>
        </w:tc>
        <w:tc>
          <w:tcPr>
            <w:tcW w:w="3118" w:type="dxa"/>
            <w:vAlign w:val="center"/>
          </w:tcPr>
          <w:p w:rsidR="00495DDE" w:rsidRPr="00495DDE" w:rsidRDefault="00495DDE" w:rsidP="00495DDE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495DDE">
              <w:rPr>
                <w:color w:val="000000"/>
                <w:sz w:val="24"/>
                <w:szCs w:val="24"/>
              </w:rPr>
              <w:t>0,37</w:t>
            </w:r>
          </w:p>
        </w:tc>
      </w:tr>
      <w:tr w:rsidR="00495DDE" w:rsidRPr="0001687C" w:rsidTr="00834651">
        <w:trPr>
          <w:trHeight w:val="276"/>
        </w:trPr>
        <w:tc>
          <w:tcPr>
            <w:tcW w:w="7104" w:type="dxa"/>
          </w:tcPr>
          <w:p w:rsidR="00495DDE" w:rsidRPr="00797528" w:rsidRDefault="00495DDE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Муслюмовский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</w:t>
            </w:r>
          </w:p>
        </w:tc>
        <w:tc>
          <w:tcPr>
            <w:tcW w:w="3118" w:type="dxa"/>
            <w:vAlign w:val="center"/>
          </w:tcPr>
          <w:p w:rsidR="00495DDE" w:rsidRPr="00495DDE" w:rsidRDefault="00495DDE" w:rsidP="00495DDE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495DDE">
              <w:rPr>
                <w:color w:val="000000"/>
                <w:sz w:val="24"/>
                <w:szCs w:val="24"/>
              </w:rPr>
              <w:t>0,37</w:t>
            </w:r>
          </w:p>
        </w:tc>
      </w:tr>
      <w:tr w:rsidR="00495DDE" w:rsidRPr="0001687C" w:rsidTr="00834651">
        <w:trPr>
          <w:trHeight w:val="276"/>
        </w:trPr>
        <w:tc>
          <w:tcPr>
            <w:tcW w:w="7104" w:type="dxa"/>
          </w:tcPr>
          <w:p w:rsidR="00495DDE" w:rsidRPr="00797528" w:rsidRDefault="00495DDE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Нижнекамский муниципальный район      </w:t>
            </w:r>
          </w:p>
        </w:tc>
        <w:tc>
          <w:tcPr>
            <w:tcW w:w="3118" w:type="dxa"/>
            <w:vAlign w:val="center"/>
          </w:tcPr>
          <w:p w:rsidR="00495DDE" w:rsidRPr="00495DDE" w:rsidRDefault="00495DDE" w:rsidP="00495DDE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495DDE">
              <w:rPr>
                <w:color w:val="000000"/>
                <w:sz w:val="24"/>
                <w:szCs w:val="24"/>
              </w:rPr>
              <w:t>0,40</w:t>
            </w:r>
          </w:p>
        </w:tc>
      </w:tr>
      <w:tr w:rsidR="00495DDE" w:rsidRPr="0001687C" w:rsidTr="00834651">
        <w:trPr>
          <w:trHeight w:val="276"/>
        </w:trPr>
        <w:tc>
          <w:tcPr>
            <w:tcW w:w="7104" w:type="dxa"/>
          </w:tcPr>
          <w:p w:rsidR="00495DDE" w:rsidRPr="00797528" w:rsidRDefault="00495DDE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Новошешминский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</w:t>
            </w:r>
          </w:p>
        </w:tc>
        <w:tc>
          <w:tcPr>
            <w:tcW w:w="3118" w:type="dxa"/>
            <w:vAlign w:val="center"/>
          </w:tcPr>
          <w:p w:rsidR="00495DDE" w:rsidRPr="00495DDE" w:rsidRDefault="00495DDE" w:rsidP="00495DDE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495DDE">
              <w:rPr>
                <w:color w:val="000000"/>
                <w:sz w:val="24"/>
                <w:szCs w:val="24"/>
              </w:rPr>
              <w:t>0,38</w:t>
            </w:r>
          </w:p>
        </w:tc>
      </w:tr>
      <w:tr w:rsidR="00495DDE" w:rsidRPr="0001687C" w:rsidTr="00834651">
        <w:trPr>
          <w:trHeight w:val="276"/>
        </w:trPr>
        <w:tc>
          <w:tcPr>
            <w:tcW w:w="7104" w:type="dxa"/>
          </w:tcPr>
          <w:p w:rsidR="00495DDE" w:rsidRPr="00797528" w:rsidRDefault="00495DDE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Нурлатский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 </w:t>
            </w:r>
          </w:p>
        </w:tc>
        <w:tc>
          <w:tcPr>
            <w:tcW w:w="3118" w:type="dxa"/>
            <w:vAlign w:val="center"/>
          </w:tcPr>
          <w:p w:rsidR="00495DDE" w:rsidRPr="00495DDE" w:rsidRDefault="00495DDE" w:rsidP="00495DDE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495DDE">
              <w:rPr>
                <w:color w:val="000000"/>
                <w:sz w:val="24"/>
                <w:szCs w:val="24"/>
              </w:rPr>
              <w:t>0,37</w:t>
            </w:r>
          </w:p>
        </w:tc>
      </w:tr>
      <w:tr w:rsidR="00495DDE" w:rsidRPr="0001687C" w:rsidTr="00834651">
        <w:trPr>
          <w:trHeight w:val="276"/>
        </w:trPr>
        <w:tc>
          <w:tcPr>
            <w:tcW w:w="7104" w:type="dxa"/>
          </w:tcPr>
          <w:p w:rsidR="00495DDE" w:rsidRPr="00797528" w:rsidRDefault="00495DDE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Пестречинский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</w:t>
            </w:r>
          </w:p>
        </w:tc>
        <w:tc>
          <w:tcPr>
            <w:tcW w:w="3118" w:type="dxa"/>
            <w:vAlign w:val="center"/>
          </w:tcPr>
          <w:p w:rsidR="00495DDE" w:rsidRPr="00495DDE" w:rsidRDefault="00495DDE" w:rsidP="00495DDE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495DDE">
              <w:rPr>
                <w:color w:val="000000"/>
                <w:sz w:val="24"/>
                <w:szCs w:val="24"/>
              </w:rPr>
              <w:t>0,37</w:t>
            </w:r>
          </w:p>
        </w:tc>
      </w:tr>
      <w:tr w:rsidR="00495DDE" w:rsidRPr="0001687C" w:rsidTr="00834651">
        <w:trPr>
          <w:trHeight w:val="276"/>
        </w:trPr>
        <w:tc>
          <w:tcPr>
            <w:tcW w:w="7104" w:type="dxa"/>
          </w:tcPr>
          <w:p w:rsidR="00495DDE" w:rsidRPr="00797528" w:rsidRDefault="00495DDE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Рыбно-</w:t>
            </w: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Слободский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</w:t>
            </w:r>
          </w:p>
        </w:tc>
        <w:tc>
          <w:tcPr>
            <w:tcW w:w="3118" w:type="dxa"/>
            <w:vAlign w:val="center"/>
          </w:tcPr>
          <w:p w:rsidR="00495DDE" w:rsidRPr="00495DDE" w:rsidRDefault="00495DDE" w:rsidP="00495DDE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495DDE">
              <w:rPr>
                <w:color w:val="000000"/>
                <w:sz w:val="24"/>
                <w:szCs w:val="24"/>
              </w:rPr>
              <w:t>0,37</w:t>
            </w:r>
          </w:p>
        </w:tc>
      </w:tr>
      <w:tr w:rsidR="00495DDE" w:rsidRPr="0001687C" w:rsidTr="00834651">
        <w:trPr>
          <w:trHeight w:val="276"/>
        </w:trPr>
        <w:tc>
          <w:tcPr>
            <w:tcW w:w="7104" w:type="dxa"/>
          </w:tcPr>
          <w:p w:rsidR="00495DDE" w:rsidRPr="00797528" w:rsidRDefault="00495DDE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Сабинский муниципальный район         </w:t>
            </w:r>
          </w:p>
        </w:tc>
        <w:tc>
          <w:tcPr>
            <w:tcW w:w="3118" w:type="dxa"/>
            <w:vAlign w:val="center"/>
          </w:tcPr>
          <w:p w:rsidR="00495DDE" w:rsidRPr="00495DDE" w:rsidRDefault="00495DDE" w:rsidP="00495DDE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495DDE">
              <w:rPr>
                <w:color w:val="000000"/>
                <w:sz w:val="24"/>
                <w:szCs w:val="24"/>
              </w:rPr>
              <w:t>0,37</w:t>
            </w:r>
          </w:p>
        </w:tc>
      </w:tr>
      <w:tr w:rsidR="00495DDE" w:rsidRPr="0001687C" w:rsidTr="00834651">
        <w:trPr>
          <w:trHeight w:val="276"/>
        </w:trPr>
        <w:tc>
          <w:tcPr>
            <w:tcW w:w="7104" w:type="dxa"/>
          </w:tcPr>
          <w:p w:rsidR="00495DDE" w:rsidRPr="00797528" w:rsidRDefault="00495DDE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Сармановский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</w:t>
            </w:r>
          </w:p>
        </w:tc>
        <w:tc>
          <w:tcPr>
            <w:tcW w:w="3118" w:type="dxa"/>
            <w:vAlign w:val="center"/>
          </w:tcPr>
          <w:p w:rsidR="00495DDE" w:rsidRPr="00495DDE" w:rsidRDefault="00495DDE" w:rsidP="00495DDE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495DDE">
              <w:rPr>
                <w:color w:val="000000"/>
                <w:sz w:val="24"/>
                <w:szCs w:val="24"/>
              </w:rPr>
              <w:t>0,37</w:t>
            </w:r>
          </w:p>
        </w:tc>
      </w:tr>
      <w:tr w:rsidR="00495DDE" w:rsidRPr="0001687C" w:rsidTr="00834651">
        <w:trPr>
          <w:trHeight w:val="276"/>
        </w:trPr>
        <w:tc>
          <w:tcPr>
            <w:tcW w:w="7104" w:type="dxa"/>
          </w:tcPr>
          <w:p w:rsidR="00495DDE" w:rsidRPr="00797528" w:rsidRDefault="00495DDE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Спасский муниципальный район          </w:t>
            </w:r>
          </w:p>
        </w:tc>
        <w:tc>
          <w:tcPr>
            <w:tcW w:w="3118" w:type="dxa"/>
            <w:vAlign w:val="center"/>
          </w:tcPr>
          <w:p w:rsidR="00495DDE" w:rsidRPr="00495DDE" w:rsidRDefault="00495DDE" w:rsidP="00495DDE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495DDE">
              <w:rPr>
                <w:color w:val="000000"/>
                <w:sz w:val="24"/>
                <w:szCs w:val="24"/>
              </w:rPr>
              <w:t>0,37</w:t>
            </w:r>
          </w:p>
        </w:tc>
      </w:tr>
      <w:tr w:rsidR="00495DDE" w:rsidRPr="0001687C" w:rsidTr="00834651">
        <w:trPr>
          <w:trHeight w:val="276"/>
        </w:trPr>
        <w:tc>
          <w:tcPr>
            <w:tcW w:w="7104" w:type="dxa"/>
          </w:tcPr>
          <w:p w:rsidR="00495DDE" w:rsidRPr="00797528" w:rsidRDefault="00495DDE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Тетюшский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  </w:t>
            </w:r>
          </w:p>
        </w:tc>
        <w:tc>
          <w:tcPr>
            <w:tcW w:w="3118" w:type="dxa"/>
            <w:vAlign w:val="center"/>
          </w:tcPr>
          <w:p w:rsidR="00495DDE" w:rsidRPr="00495DDE" w:rsidRDefault="00495DDE" w:rsidP="00495DDE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495DDE">
              <w:rPr>
                <w:color w:val="000000"/>
                <w:sz w:val="24"/>
                <w:szCs w:val="24"/>
              </w:rPr>
              <w:t>0,37</w:t>
            </w:r>
          </w:p>
        </w:tc>
      </w:tr>
      <w:tr w:rsidR="00495DDE" w:rsidRPr="0001687C" w:rsidTr="00834651">
        <w:trPr>
          <w:trHeight w:val="276"/>
        </w:trPr>
        <w:tc>
          <w:tcPr>
            <w:tcW w:w="7104" w:type="dxa"/>
          </w:tcPr>
          <w:p w:rsidR="00495DDE" w:rsidRPr="00797528" w:rsidRDefault="00495DDE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Тукаевский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 </w:t>
            </w:r>
          </w:p>
        </w:tc>
        <w:tc>
          <w:tcPr>
            <w:tcW w:w="3118" w:type="dxa"/>
            <w:vAlign w:val="center"/>
          </w:tcPr>
          <w:p w:rsidR="00495DDE" w:rsidRPr="00495DDE" w:rsidRDefault="00495DDE" w:rsidP="00495DDE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495DDE">
              <w:rPr>
                <w:color w:val="000000"/>
                <w:sz w:val="24"/>
                <w:szCs w:val="24"/>
              </w:rPr>
              <w:t>0,37</w:t>
            </w:r>
          </w:p>
        </w:tc>
      </w:tr>
      <w:tr w:rsidR="00495DDE" w:rsidRPr="0001687C" w:rsidTr="00834651">
        <w:trPr>
          <w:trHeight w:val="276"/>
        </w:trPr>
        <w:tc>
          <w:tcPr>
            <w:tcW w:w="7104" w:type="dxa"/>
          </w:tcPr>
          <w:p w:rsidR="00495DDE" w:rsidRPr="00797528" w:rsidRDefault="00495DDE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Тюлячинский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</w:t>
            </w:r>
          </w:p>
        </w:tc>
        <w:tc>
          <w:tcPr>
            <w:tcW w:w="3118" w:type="dxa"/>
            <w:vAlign w:val="center"/>
          </w:tcPr>
          <w:p w:rsidR="00495DDE" w:rsidRPr="00495DDE" w:rsidRDefault="00495DDE" w:rsidP="00495DDE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495DDE">
              <w:rPr>
                <w:color w:val="000000"/>
                <w:sz w:val="24"/>
                <w:szCs w:val="24"/>
              </w:rPr>
              <w:t>0,37</w:t>
            </w:r>
          </w:p>
        </w:tc>
      </w:tr>
      <w:tr w:rsidR="00495DDE" w:rsidRPr="0001687C" w:rsidTr="00834651">
        <w:trPr>
          <w:trHeight w:val="276"/>
        </w:trPr>
        <w:tc>
          <w:tcPr>
            <w:tcW w:w="7104" w:type="dxa"/>
          </w:tcPr>
          <w:p w:rsidR="00495DDE" w:rsidRPr="00797528" w:rsidRDefault="00495DDE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Черемшанский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</w:t>
            </w:r>
          </w:p>
        </w:tc>
        <w:tc>
          <w:tcPr>
            <w:tcW w:w="3118" w:type="dxa"/>
            <w:vAlign w:val="center"/>
          </w:tcPr>
          <w:p w:rsidR="00495DDE" w:rsidRPr="00495DDE" w:rsidRDefault="00495DDE" w:rsidP="00495DDE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495DDE">
              <w:rPr>
                <w:color w:val="000000"/>
                <w:sz w:val="24"/>
                <w:szCs w:val="24"/>
              </w:rPr>
              <w:t>0,37</w:t>
            </w:r>
          </w:p>
        </w:tc>
      </w:tr>
      <w:tr w:rsidR="00495DDE" w:rsidRPr="0001687C" w:rsidTr="00834651">
        <w:trPr>
          <w:trHeight w:val="276"/>
        </w:trPr>
        <w:tc>
          <w:tcPr>
            <w:tcW w:w="7104" w:type="dxa"/>
          </w:tcPr>
          <w:p w:rsidR="00495DDE" w:rsidRPr="00797528" w:rsidRDefault="00495DDE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Чистопольский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</w:t>
            </w:r>
          </w:p>
        </w:tc>
        <w:tc>
          <w:tcPr>
            <w:tcW w:w="3118" w:type="dxa"/>
            <w:vAlign w:val="center"/>
          </w:tcPr>
          <w:p w:rsidR="00495DDE" w:rsidRPr="00495DDE" w:rsidRDefault="00495DDE" w:rsidP="00495DDE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495DDE">
              <w:rPr>
                <w:color w:val="000000"/>
                <w:sz w:val="24"/>
                <w:szCs w:val="24"/>
              </w:rPr>
              <w:t>0,38</w:t>
            </w:r>
          </w:p>
        </w:tc>
      </w:tr>
      <w:tr w:rsidR="00495DDE" w:rsidRPr="0001687C" w:rsidTr="00834651">
        <w:trPr>
          <w:trHeight w:val="276"/>
        </w:trPr>
        <w:tc>
          <w:tcPr>
            <w:tcW w:w="7104" w:type="dxa"/>
          </w:tcPr>
          <w:p w:rsidR="00495DDE" w:rsidRPr="00797528" w:rsidRDefault="00495DDE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Ютазинский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 </w:t>
            </w:r>
          </w:p>
        </w:tc>
        <w:tc>
          <w:tcPr>
            <w:tcW w:w="3118" w:type="dxa"/>
            <w:vAlign w:val="center"/>
          </w:tcPr>
          <w:p w:rsidR="00495DDE" w:rsidRPr="00495DDE" w:rsidRDefault="00495DDE" w:rsidP="00495DDE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495DDE">
              <w:rPr>
                <w:color w:val="000000"/>
                <w:sz w:val="24"/>
                <w:szCs w:val="24"/>
              </w:rPr>
              <w:t>0,37</w:t>
            </w:r>
          </w:p>
        </w:tc>
      </w:tr>
      <w:tr w:rsidR="00495DDE" w:rsidRPr="0001687C" w:rsidTr="00834651">
        <w:trPr>
          <w:trHeight w:val="276"/>
        </w:trPr>
        <w:tc>
          <w:tcPr>
            <w:tcW w:w="7104" w:type="dxa"/>
          </w:tcPr>
          <w:p w:rsidR="00495DDE" w:rsidRPr="00797528" w:rsidRDefault="00495DDE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город Набережные Челны             </w:t>
            </w:r>
          </w:p>
        </w:tc>
        <w:tc>
          <w:tcPr>
            <w:tcW w:w="3118" w:type="dxa"/>
            <w:vAlign w:val="center"/>
          </w:tcPr>
          <w:p w:rsidR="00495DDE" w:rsidRPr="00495DDE" w:rsidRDefault="00495DDE" w:rsidP="00495DDE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495DDE">
              <w:rPr>
                <w:color w:val="000000"/>
                <w:sz w:val="24"/>
                <w:szCs w:val="24"/>
              </w:rPr>
              <w:t>0,43</w:t>
            </w:r>
          </w:p>
        </w:tc>
      </w:tr>
      <w:tr w:rsidR="00495DDE" w:rsidRPr="0001687C" w:rsidTr="00834651">
        <w:trPr>
          <w:trHeight w:val="276"/>
        </w:trPr>
        <w:tc>
          <w:tcPr>
            <w:tcW w:w="7104" w:type="dxa"/>
          </w:tcPr>
          <w:p w:rsidR="00495DDE" w:rsidRPr="00797528" w:rsidRDefault="00495DDE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город Казань</w:t>
            </w:r>
          </w:p>
        </w:tc>
        <w:tc>
          <w:tcPr>
            <w:tcW w:w="3118" w:type="dxa"/>
            <w:vAlign w:val="center"/>
          </w:tcPr>
          <w:p w:rsidR="00495DDE" w:rsidRPr="00495DDE" w:rsidRDefault="00495DDE" w:rsidP="00495DDE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495DDE">
              <w:rPr>
                <w:color w:val="000000"/>
                <w:sz w:val="24"/>
                <w:szCs w:val="24"/>
              </w:rPr>
              <w:t>0,45</w:t>
            </w:r>
          </w:p>
        </w:tc>
      </w:tr>
      <w:tr w:rsidR="00495DDE" w:rsidRPr="0001687C" w:rsidTr="00834651">
        <w:trPr>
          <w:trHeight w:val="276"/>
        </w:trPr>
        <w:tc>
          <w:tcPr>
            <w:tcW w:w="7104" w:type="dxa"/>
          </w:tcPr>
          <w:p w:rsidR="00495DDE" w:rsidRPr="00797528" w:rsidRDefault="00495DDE" w:rsidP="009B190F">
            <w:pPr>
              <w:spacing w:after="120"/>
              <w:rPr>
                <w:bCs/>
                <w:sz w:val="24"/>
                <w:szCs w:val="24"/>
              </w:rPr>
            </w:pPr>
            <w:r w:rsidRPr="00797528">
              <w:rPr>
                <w:bCs/>
                <w:sz w:val="24"/>
                <w:szCs w:val="24"/>
              </w:rPr>
              <w:t>Всего</w:t>
            </w:r>
          </w:p>
        </w:tc>
        <w:tc>
          <w:tcPr>
            <w:tcW w:w="3118" w:type="dxa"/>
            <w:vAlign w:val="center"/>
          </w:tcPr>
          <w:p w:rsidR="00495DDE" w:rsidRPr="00495DDE" w:rsidRDefault="00495DDE" w:rsidP="00495DDE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495DDE">
              <w:rPr>
                <w:color w:val="000000"/>
                <w:sz w:val="24"/>
                <w:szCs w:val="24"/>
              </w:rPr>
              <w:t>16,9</w:t>
            </w:r>
          </w:p>
        </w:tc>
      </w:tr>
    </w:tbl>
    <w:p w:rsidR="00EF5815" w:rsidRDefault="00EF5815" w:rsidP="00EF5815"/>
    <w:p w:rsidR="00EF5815" w:rsidRDefault="00EF5815" w:rsidP="00EF5815">
      <w:pPr>
        <w:jc w:val="right"/>
      </w:pPr>
      <w:r>
        <w:t xml:space="preserve"> </w:t>
      </w:r>
    </w:p>
    <w:p w:rsidR="001D041A" w:rsidRDefault="001D041A">
      <w:r>
        <w:br w:type="page"/>
      </w:r>
    </w:p>
    <w:p w:rsidR="001D041A" w:rsidRPr="006E7F30" w:rsidRDefault="001D041A" w:rsidP="001D041A">
      <w:pPr>
        <w:spacing w:line="360" w:lineRule="auto"/>
        <w:jc w:val="right"/>
        <w:rPr>
          <w:bCs/>
          <w:sz w:val="24"/>
        </w:rPr>
      </w:pPr>
      <w:r w:rsidRPr="006E7F30">
        <w:rPr>
          <w:bCs/>
          <w:sz w:val="24"/>
        </w:rPr>
        <w:lastRenderedPageBreak/>
        <w:t>Таблица 2</w:t>
      </w:r>
    </w:p>
    <w:p w:rsidR="001D041A" w:rsidRDefault="001D041A" w:rsidP="001D041A">
      <w:pPr>
        <w:tabs>
          <w:tab w:val="center" w:pos="5102"/>
          <w:tab w:val="left" w:pos="8640"/>
        </w:tabs>
        <w:rPr>
          <w:bCs/>
          <w:szCs w:val="28"/>
        </w:rPr>
      </w:pPr>
      <w:r>
        <w:rPr>
          <w:bCs/>
          <w:szCs w:val="28"/>
        </w:rPr>
        <w:tab/>
      </w:r>
    </w:p>
    <w:p w:rsidR="001D041A" w:rsidRDefault="001D041A" w:rsidP="001D041A">
      <w:pPr>
        <w:autoSpaceDE w:val="0"/>
        <w:autoSpaceDN w:val="0"/>
        <w:adjustRightInd w:val="0"/>
        <w:jc w:val="center"/>
        <w:rPr>
          <w:szCs w:val="28"/>
        </w:rPr>
      </w:pPr>
      <w:r>
        <w:rPr>
          <w:szCs w:val="28"/>
        </w:rPr>
        <w:t>Распределение субвенций</w:t>
      </w:r>
    </w:p>
    <w:p w:rsidR="001D041A" w:rsidRPr="006E7F30" w:rsidRDefault="001D041A" w:rsidP="001D041A">
      <w:pPr>
        <w:jc w:val="center"/>
        <w:rPr>
          <w:bCs/>
          <w:szCs w:val="28"/>
        </w:rPr>
      </w:pPr>
      <w:r w:rsidRPr="006E7F30">
        <w:rPr>
          <w:bCs/>
          <w:szCs w:val="28"/>
        </w:rPr>
        <w:t xml:space="preserve">бюджетам муниципальных районов и городских округов </w:t>
      </w:r>
    </w:p>
    <w:p w:rsidR="001D041A" w:rsidRPr="006E7F30" w:rsidRDefault="00945FA5" w:rsidP="001D041A">
      <w:pPr>
        <w:jc w:val="center"/>
        <w:rPr>
          <w:szCs w:val="28"/>
        </w:rPr>
      </w:pPr>
      <w:r w:rsidRPr="000215CB">
        <w:rPr>
          <w:bCs/>
          <w:szCs w:val="28"/>
        </w:rPr>
        <w:t xml:space="preserve">на </w:t>
      </w:r>
      <w:r>
        <w:rPr>
          <w:bCs/>
          <w:szCs w:val="28"/>
        </w:rPr>
        <w:t>реализацию</w:t>
      </w:r>
      <w:r w:rsidRPr="000215CB">
        <w:rPr>
          <w:bCs/>
          <w:szCs w:val="28"/>
        </w:rPr>
        <w:t xml:space="preserve"> государственных полномочий по определению перечня должностных лиц, уполномоченных составлять протоколы об административных правонарушениях</w:t>
      </w:r>
      <w:r>
        <w:rPr>
          <w:bCs/>
          <w:szCs w:val="28"/>
        </w:rPr>
        <w:t>,</w:t>
      </w:r>
    </w:p>
    <w:p w:rsidR="001D041A" w:rsidRPr="006E7F30" w:rsidRDefault="001D041A" w:rsidP="001D041A">
      <w:pPr>
        <w:jc w:val="center"/>
        <w:rPr>
          <w:szCs w:val="28"/>
        </w:rPr>
      </w:pPr>
      <w:r w:rsidRPr="006E7F30">
        <w:rPr>
          <w:szCs w:val="28"/>
        </w:rPr>
        <w:t>на плановый период 201</w:t>
      </w:r>
      <w:r>
        <w:rPr>
          <w:szCs w:val="28"/>
        </w:rPr>
        <w:t>8</w:t>
      </w:r>
      <w:r w:rsidRPr="006E7F30">
        <w:rPr>
          <w:szCs w:val="28"/>
        </w:rPr>
        <w:t xml:space="preserve"> и 201</w:t>
      </w:r>
      <w:r>
        <w:rPr>
          <w:szCs w:val="28"/>
        </w:rPr>
        <w:t>9</w:t>
      </w:r>
      <w:r w:rsidRPr="006E7F30">
        <w:rPr>
          <w:szCs w:val="28"/>
        </w:rPr>
        <w:t xml:space="preserve"> годов</w:t>
      </w:r>
    </w:p>
    <w:p w:rsidR="001D041A" w:rsidRPr="006E7F30" w:rsidRDefault="001D041A" w:rsidP="001D041A">
      <w:pPr>
        <w:jc w:val="center"/>
        <w:rPr>
          <w:szCs w:val="28"/>
        </w:rPr>
      </w:pPr>
    </w:p>
    <w:p w:rsidR="001D041A" w:rsidRPr="006E7F30" w:rsidRDefault="001D041A" w:rsidP="001D041A">
      <w:pPr>
        <w:jc w:val="right"/>
        <w:rPr>
          <w:sz w:val="24"/>
          <w:szCs w:val="24"/>
        </w:rPr>
      </w:pPr>
      <w:r w:rsidRPr="006E7F30">
        <w:rPr>
          <w:sz w:val="24"/>
          <w:szCs w:val="24"/>
        </w:rPr>
        <w:t xml:space="preserve">                                                                                                       (тыс. рублей)</w:t>
      </w:r>
    </w:p>
    <w:tbl>
      <w:tblPr>
        <w:tblW w:w="10222" w:type="dxa"/>
        <w:tblInd w:w="-601" w:type="dxa"/>
        <w:tblLook w:val="0000" w:firstRow="0" w:lastRow="0" w:firstColumn="0" w:lastColumn="0" w:noHBand="0" w:noVBand="0"/>
      </w:tblPr>
      <w:tblGrid>
        <w:gridCol w:w="6112"/>
        <w:gridCol w:w="2126"/>
        <w:gridCol w:w="1984"/>
      </w:tblGrid>
      <w:tr w:rsidR="001D041A" w:rsidRPr="006E7F30" w:rsidTr="001D041A">
        <w:trPr>
          <w:trHeight w:val="264"/>
          <w:tblHeader/>
        </w:trPr>
        <w:tc>
          <w:tcPr>
            <w:tcW w:w="61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41A" w:rsidRPr="006E7F30" w:rsidRDefault="001D041A" w:rsidP="009B190F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7F30">
              <w:rPr>
                <w:sz w:val="24"/>
                <w:szCs w:val="24"/>
              </w:rPr>
              <w:t> </w:t>
            </w:r>
            <w:r w:rsidRPr="006E7F30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муниципального района</w:t>
            </w:r>
          </w:p>
          <w:p w:rsidR="001D041A" w:rsidRPr="006E7F30" w:rsidRDefault="001D041A" w:rsidP="009B190F">
            <w:pPr>
              <w:jc w:val="center"/>
              <w:rPr>
                <w:sz w:val="24"/>
                <w:szCs w:val="24"/>
              </w:rPr>
            </w:pPr>
            <w:r w:rsidRPr="006E7F30">
              <w:rPr>
                <w:sz w:val="24"/>
                <w:szCs w:val="24"/>
              </w:rPr>
              <w:t>(городского округа)</w:t>
            </w: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41A" w:rsidRPr="006E7F30" w:rsidRDefault="001D041A" w:rsidP="009B190F">
            <w:pPr>
              <w:jc w:val="center"/>
              <w:rPr>
                <w:sz w:val="24"/>
                <w:szCs w:val="24"/>
              </w:rPr>
            </w:pPr>
            <w:r w:rsidRPr="006E7F30">
              <w:rPr>
                <w:sz w:val="24"/>
                <w:szCs w:val="24"/>
              </w:rPr>
              <w:t>Сумма</w:t>
            </w:r>
          </w:p>
        </w:tc>
      </w:tr>
      <w:tr w:rsidR="001D041A" w:rsidRPr="006E7F30" w:rsidTr="001D041A">
        <w:trPr>
          <w:trHeight w:val="264"/>
          <w:tblHeader/>
        </w:trPr>
        <w:tc>
          <w:tcPr>
            <w:tcW w:w="61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41A" w:rsidRPr="006E7F30" w:rsidRDefault="001D041A" w:rsidP="009B190F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41A" w:rsidRPr="006E7F30" w:rsidRDefault="001D041A" w:rsidP="001D041A">
            <w:pPr>
              <w:jc w:val="center"/>
              <w:rPr>
                <w:sz w:val="24"/>
                <w:szCs w:val="24"/>
              </w:rPr>
            </w:pPr>
            <w:r w:rsidRPr="006E7F30">
              <w:rPr>
                <w:sz w:val="24"/>
                <w:szCs w:val="24"/>
              </w:rPr>
              <w:t>201</w:t>
            </w:r>
            <w:r>
              <w:rPr>
                <w:sz w:val="24"/>
                <w:szCs w:val="24"/>
              </w:rPr>
              <w:t>8</w:t>
            </w:r>
            <w:r w:rsidRPr="006E7F30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41A" w:rsidRPr="006E7F30" w:rsidRDefault="001D041A" w:rsidP="001D041A">
            <w:pPr>
              <w:jc w:val="center"/>
              <w:rPr>
                <w:sz w:val="24"/>
                <w:szCs w:val="24"/>
              </w:rPr>
            </w:pPr>
            <w:r w:rsidRPr="006E7F30">
              <w:rPr>
                <w:sz w:val="24"/>
                <w:szCs w:val="24"/>
              </w:rPr>
              <w:t>201</w:t>
            </w:r>
            <w:r>
              <w:rPr>
                <w:sz w:val="24"/>
                <w:szCs w:val="24"/>
              </w:rPr>
              <w:t>9</w:t>
            </w:r>
            <w:r w:rsidRPr="006E7F30">
              <w:rPr>
                <w:sz w:val="24"/>
                <w:szCs w:val="24"/>
              </w:rPr>
              <w:t xml:space="preserve"> год</w:t>
            </w:r>
          </w:p>
        </w:tc>
      </w:tr>
      <w:tr w:rsidR="00495DDE" w:rsidRPr="00982ECE" w:rsidTr="000E230E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495DDE" w:rsidRPr="00982ECE" w:rsidRDefault="00495DDE" w:rsidP="009B190F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Агрызский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495DDE" w:rsidRPr="00495DDE" w:rsidRDefault="00495DDE" w:rsidP="00495DDE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495DDE">
              <w:rPr>
                <w:color w:val="000000"/>
                <w:sz w:val="24"/>
                <w:szCs w:val="24"/>
              </w:rPr>
              <w:t>0,38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495DDE" w:rsidRPr="00495DDE" w:rsidRDefault="00495DDE" w:rsidP="00495DDE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495DDE">
              <w:rPr>
                <w:color w:val="000000"/>
                <w:sz w:val="24"/>
                <w:szCs w:val="24"/>
              </w:rPr>
              <w:t>0,40</w:t>
            </w:r>
          </w:p>
        </w:tc>
      </w:tr>
      <w:tr w:rsidR="00495DDE" w:rsidRPr="00982ECE" w:rsidTr="000E230E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495DDE" w:rsidRPr="00982ECE" w:rsidRDefault="00495DDE" w:rsidP="009B190F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Азнакаевский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495DDE" w:rsidRPr="00495DDE" w:rsidRDefault="00495DDE" w:rsidP="00495DDE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495DDE">
              <w:rPr>
                <w:color w:val="000000"/>
                <w:sz w:val="24"/>
                <w:szCs w:val="24"/>
              </w:rPr>
              <w:t>0,39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495DDE" w:rsidRPr="00495DDE" w:rsidRDefault="00495DDE" w:rsidP="00495DDE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495DDE">
              <w:rPr>
                <w:color w:val="000000"/>
                <w:sz w:val="24"/>
                <w:szCs w:val="24"/>
              </w:rPr>
              <w:t>0,41</w:t>
            </w:r>
          </w:p>
        </w:tc>
      </w:tr>
      <w:tr w:rsidR="00495DDE" w:rsidRPr="00982ECE" w:rsidTr="000E230E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495DDE" w:rsidRPr="00982ECE" w:rsidRDefault="00495DDE" w:rsidP="009B190F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Аксубаевский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495DDE" w:rsidRPr="00495DDE" w:rsidRDefault="00495DDE" w:rsidP="00495DDE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495DDE">
              <w:rPr>
                <w:color w:val="000000"/>
                <w:sz w:val="24"/>
                <w:szCs w:val="24"/>
              </w:rPr>
              <w:t>0,38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495DDE" w:rsidRPr="00495DDE" w:rsidRDefault="00495DDE" w:rsidP="00495DDE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495DDE">
              <w:rPr>
                <w:color w:val="000000"/>
                <w:sz w:val="24"/>
                <w:szCs w:val="24"/>
              </w:rPr>
              <w:t>0,40</w:t>
            </w:r>
          </w:p>
        </w:tc>
      </w:tr>
      <w:tr w:rsidR="00495DDE" w:rsidRPr="00982ECE" w:rsidTr="000E230E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495DDE" w:rsidRPr="00982ECE" w:rsidRDefault="00495DDE" w:rsidP="009B190F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Актанышский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495DDE" w:rsidRPr="00495DDE" w:rsidRDefault="00495DDE" w:rsidP="00495DDE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495DDE">
              <w:rPr>
                <w:color w:val="000000"/>
                <w:sz w:val="24"/>
                <w:szCs w:val="24"/>
              </w:rPr>
              <w:t>0,38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495DDE" w:rsidRPr="00495DDE" w:rsidRDefault="00495DDE" w:rsidP="00495DDE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495DDE">
              <w:rPr>
                <w:color w:val="000000"/>
                <w:sz w:val="24"/>
                <w:szCs w:val="24"/>
              </w:rPr>
              <w:t>0,40</w:t>
            </w:r>
          </w:p>
        </w:tc>
      </w:tr>
      <w:tr w:rsidR="00495DDE" w:rsidRPr="00982ECE" w:rsidTr="000E230E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495DDE" w:rsidRPr="00982ECE" w:rsidRDefault="00495DDE" w:rsidP="009B190F">
            <w:pPr>
              <w:spacing w:after="120"/>
              <w:rPr>
                <w:color w:val="000000"/>
                <w:sz w:val="24"/>
                <w:szCs w:val="24"/>
              </w:rPr>
            </w:pPr>
            <w:r w:rsidRPr="00982ECE">
              <w:rPr>
                <w:color w:val="000000"/>
                <w:sz w:val="24"/>
                <w:szCs w:val="24"/>
              </w:rPr>
              <w:t>Алексеевский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495DDE" w:rsidRPr="00495DDE" w:rsidRDefault="00495DDE" w:rsidP="00495DDE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495DDE">
              <w:rPr>
                <w:color w:val="000000"/>
                <w:sz w:val="24"/>
                <w:szCs w:val="24"/>
              </w:rPr>
              <w:t>0,38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495DDE" w:rsidRPr="00495DDE" w:rsidRDefault="00495DDE" w:rsidP="00495DDE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495DDE">
              <w:rPr>
                <w:color w:val="000000"/>
                <w:sz w:val="24"/>
                <w:szCs w:val="24"/>
              </w:rPr>
              <w:t>0,40</w:t>
            </w:r>
          </w:p>
        </w:tc>
      </w:tr>
      <w:tr w:rsidR="00495DDE" w:rsidRPr="00982ECE" w:rsidTr="000E230E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495DDE" w:rsidRPr="00982ECE" w:rsidRDefault="00495DDE" w:rsidP="009B190F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Алькеевский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495DDE" w:rsidRPr="00495DDE" w:rsidRDefault="00495DDE" w:rsidP="00495DDE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495DDE">
              <w:rPr>
                <w:color w:val="000000"/>
                <w:sz w:val="24"/>
                <w:szCs w:val="24"/>
              </w:rPr>
              <w:t>0,38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495DDE" w:rsidRPr="00495DDE" w:rsidRDefault="00495DDE" w:rsidP="00495DDE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495DDE">
              <w:rPr>
                <w:color w:val="000000"/>
                <w:sz w:val="24"/>
                <w:szCs w:val="24"/>
              </w:rPr>
              <w:t>0,40</w:t>
            </w:r>
          </w:p>
        </w:tc>
      </w:tr>
      <w:tr w:rsidR="00495DDE" w:rsidRPr="00982ECE" w:rsidTr="000E230E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495DDE" w:rsidRPr="00982ECE" w:rsidRDefault="00495DDE" w:rsidP="009B190F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Альметьевский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495DDE" w:rsidRPr="00495DDE" w:rsidRDefault="00495DDE" w:rsidP="00495DDE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495DDE">
              <w:rPr>
                <w:color w:val="000000"/>
                <w:sz w:val="24"/>
                <w:szCs w:val="24"/>
              </w:rPr>
              <w:t>0,41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495DDE" w:rsidRPr="00495DDE" w:rsidRDefault="00495DDE" w:rsidP="00495DDE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495DDE">
              <w:rPr>
                <w:color w:val="000000"/>
                <w:sz w:val="24"/>
                <w:szCs w:val="24"/>
              </w:rPr>
              <w:t>0,43</w:t>
            </w:r>
          </w:p>
        </w:tc>
      </w:tr>
      <w:tr w:rsidR="00495DDE" w:rsidRPr="00982ECE" w:rsidTr="000E230E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495DDE" w:rsidRPr="00982ECE" w:rsidRDefault="00495DDE" w:rsidP="009B190F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Апастовский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495DDE" w:rsidRPr="00495DDE" w:rsidRDefault="00495DDE" w:rsidP="00495DDE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495DDE">
              <w:rPr>
                <w:color w:val="000000"/>
                <w:sz w:val="24"/>
                <w:szCs w:val="24"/>
              </w:rPr>
              <w:t>0,38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495DDE" w:rsidRPr="00495DDE" w:rsidRDefault="00495DDE" w:rsidP="00495DDE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495DDE">
              <w:rPr>
                <w:color w:val="000000"/>
                <w:sz w:val="24"/>
                <w:szCs w:val="24"/>
              </w:rPr>
              <w:t>0,40</w:t>
            </w:r>
          </w:p>
        </w:tc>
      </w:tr>
      <w:tr w:rsidR="00495DDE" w:rsidRPr="00982ECE" w:rsidTr="000E230E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495DDE" w:rsidRPr="00982ECE" w:rsidRDefault="00495DDE" w:rsidP="009B190F">
            <w:pPr>
              <w:spacing w:after="120"/>
              <w:rPr>
                <w:color w:val="000000"/>
                <w:sz w:val="24"/>
                <w:szCs w:val="24"/>
              </w:rPr>
            </w:pPr>
            <w:r w:rsidRPr="00982ECE">
              <w:rPr>
                <w:color w:val="000000"/>
                <w:sz w:val="24"/>
                <w:szCs w:val="24"/>
              </w:rPr>
              <w:t>Арский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495DDE" w:rsidRPr="00495DDE" w:rsidRDefault="00495DDE" w:rsidP="00495DDE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495DDE">
              <w:rPr>
                <w:color w:val="000000"/>
                <w:sz w:val="24"/>
                <w:szCs w:val="24"/>
              </w:rPr>
              <w:t>0,38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495DDE" w:rsidRPr="00495DDE" w:rsidRDefault="00495DDE" w:rsidP="00495DDE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495DDE">
              <w:rPr>
                <w:color w:val="000000"/>
                <w:sz w:val="24"/>
                <w:szCs w:val="24"/>
              </w:rPr>
              <w:t>0,40</w:t>
            </w:r>
          </w:p>
        </w:tc>
      </w:tr>
      <w:tr w:rsidR="00495DDE" w:rsidRPr="00982ECE" w:rsidTr="000E230E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495DDE" w:rsidRPr="00982ECE" w:rsidRDefault="00495DDE" w:rsidP="009B190F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Атнинский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495DDE" w:rsidRPr="00495DDE" w:rsidRDefault="00495DDE" w:rsidP="00495DDE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495DDE">
              <w:rPr>
                <w:color w:val="000000"/>
                <w:sz w:val="24"/>
                <w:szCs w:val="24"/>
              </w:rPr>
              <w:t>0,38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495DDE" w:rsidRPr="00495DDE" w:rsidRDefault="00495DDE" w:rsidP="00495DDE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495DDE">
              <w:rPr>
                <w:color w:val="000000"/>
                <w:sz w:val="24"/>
                <w:szCs w:val="24"/>
              </w:rPr>
              <w:t>0,40</w:t>
            </w:r>
          </w:p>
        </w:tc>
      </w:tr>
      <w:tr w:rsidR="00495DDE" w:rsidRPr="00982ECE" w:rsidTr="000E230E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495DDE" w:rsidRPr="00982ECE" w:rsidRDefault="00495DDE" w:rsidP="009B190F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Бавлинский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495DDE" w:rsidRPr="00495DDE" w:rsidRDefault="00495DDE" w:rsidP="00495DDE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495DDE">
              <w:rPr>
                <w:color w:val="000000"/>
                <w:sz w:val="24"/>
                <w:szCs w:val="24"/>
              </w:rPr>
              <w:t>0,39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495DDE" w:rsidRPr="00495DDE" w:rsidRDefault="00495DDE" w:rsidP="00495DDE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495DDE">
              <w:rPr>
                <w:color w:val="000000"/>
                <w:sz w:val="24"/>
                <w:szCs w:val="24"/>
              </w:rPr>
              <w:t>0,41</w:t>
            </w:r>
          </w:p>
        </w:tc>
      </w:tr>
      <w:tr w:rsidR="00495DDE" w:rsidRPr="00982ECE" w:rsidTr="000E230E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495DDE" w:rsidRPr="00982ECE" w:rsidRDefault="00495DDE" w:rsidP="009B190F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Балтасинский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495DDE" w:rsidRPr="00495DDE" w:rsidRDefault="00495DDE" w:rsidP="00495DDE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495DDE">
              <w:rPr>
                <w:color w:val="000000"/>
                <w:sz w:val="24"/>
                <w:szCs w:val="24"/>
              </w:rPr>
              <w:t>0,38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495DDE" w:rsidRPr="00495DDE" w:rsidRDefault="00495DDE" w:rsidP="00495DDE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495DDE">
              <w:rPr>
                <w:color w:val="000000"/>
                <w:sz w:val="24"/>
                <w:szCs w:val="24"/>
              </w:rPr>
              <w:t>0,40</w:t>
            </w:r>
          </w:p>
        </w:tc>
      </w:tr>
      <w:tr w:rsidR="00495DDE" w:rsidRPr="00982ECE" w:rsidTr="000E230E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495DDE" w:rsidRPr="00982ECE" w:rsidRDefault="00495DDE" w:rsidP="009B190F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Бугульминский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495DDE" w:rsidRPr="00495DDE" w:rsidRDefault="00495DDE" w:rsidP="00495DDE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495DDE">
              <w:rPr>
                <w:color w:val="000000"/>
                <w:sz w:val="24"/>
                <w:szCs w:val="24"/>
              </w:rPr>
              <w:t>0,39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495DDE" w:rsidRPr="00495DDE" w:rsidRDefault="00495DDE" w:rsidP="00495DDE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495DDE">
              <w:rPr>
                <w:color w:val="000000"/>
                <w:sz w:val="24"/>
                <w:szCs w:val="24"/>
              </w:rPr>
              <w:t>0,41</w:t>
            </w:r>
          </w:p>
        </w:tc>
      </w:tr>
      <w:tr w:rsidR="00495DDE" w:rsidRPr="00982ECE" w:rsidTr="000E230E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495DDE" w:rsidRPr="00982ECE" w:rsidRDefault="00495DDE" w:rsidP="009B190F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Буинский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495DDE" w:rsidRPr="00495DDE" w:rsidRDefault="00495DDE" w:rsidP="00495DDE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495DDE">
              <w:rPr>
                <w:color w:val="000000"/>
                <w:sz w:val="24"/>
                <w:szCs w:val="24"/>
              </w:rPr>
              <w:t>0,39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495DDE" w:rsidRPr="00495DDE" w:rsidRDefault="00495DDE" w:rsidP="00495DDE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495DDE">
              <w:rPr>
                <w:color w:val="000000"/>
                <w:sz w:val="24"/>
                <w:szCs w:val="24"/>
              </w:rPr>
              <w:t>0,41</w:t>
            </w:r>
          </w:p>
        </w:tc>
      </w:tr>
      <w:tr w:rsidR="00495DDE" w:rsidRPr="00982ECE" w:rsidTr="000E230E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495DDE" w:rsidRPr="00982ECE" w:rsidRDefault="00495DDE" w:rsidP="009B190F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Верхнеуслонский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495DDE" w:rsidRPr="00495DDE" w:rsidRDefault="00495DDE" w:rsidP="00495DDE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495DDE">
              <w:rPr>
                <w:color w:val="000000"/>
                <w:sz w:val="24"/>
                <w:szCs w:val="24"/>
              </w:rPr>
              <w:t>0,38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495DDE" w:rsidRPr="00495DDE" w:rsidRDefault="00495DDE" w:rsidP="00495DDE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495DDE">
              <w:rPr>
                <w:color w:val="000000"/>
                <w:sz w:val="24"/>
                <w:szCs w:val="24"/>
              </w:rPr>
              <w:t>0,40</w:t>
            </w:r>
          </w:p>
        </w:tc>
      </w:tr>
      <w:tr w:rsidR="00495DDE" w:rsidRPr="00982ECE" w:rsidTr="000E230E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495DDE" w:rsidRPr="00982ECE" w:rsidRDefault="00495DDE" w:rsidP="009B190F">
            <w:pPr>
              <w:spacing w:after="120"/>
              <w:rPr>
                <w:color w:val="000000"/>
                <w:sz w:val="24"/>
                <w:szCs w:val="24"/>
              </w:rPr>
            </w:pPr>
            <w:r w:rsidRPr="00982ECE">
              <w:rPr>
                <w:color w:val="000000"/>
                <w:sz w:val="24"/>
                <w:szCs w:val="24"/>
              </w:rPr>
              <w:t>Высокогорский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495DDE" w:rsidRPr="00495DDE" w:rsidRDefault="00495DDE" w:rsidP="00495DDE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495DDE">
              <w:rPr>
                <w:color w:val="000000"/>
                <w:sz w:val="24"/>
                <w:szCs w:val="24"/>
              </w:rPr>
              <w:t>0,38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495DDE" w:rsidRPr="00495DDE" w:rsidRDefault="00495DDE" w:rsidP="00495DDE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495DDE">
              <w:rPr>
                <w:color w:val="000000"/>
                <w:sz w:val="24"/>
                <w:szCs w:val="24"/>
              </w:rPr>
              <w:t>0,40</w:t>
            </w:r>
          </w:p>
        </w:tc>
      </w:tr>
      <w:tr w:rsidR="00495DDE" w:rsidRPr="00982ECE" w:rsidTr="000E230E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495DDE" w:rsidRPr="00982ECE" w:rsidRDefault="00495DDE" w:rsidP="009B190F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Дрожжановский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495DDE" w:rsidRPr="00495DDE" w:rsidRDefault="00495DDE" w:rsidP="00495DDE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495DDE">
              <w:rPr>
                <w:color w:val="000000"/>
                <w:sz w:val="24"/>
                <w:szCs w:val="24"/>
              </w:rPr>
              <w:t>0,38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495DDE" w:rsidRPr="00495DDE" w:rsidRDefault="00495DDE" w:rsidP="00495DDE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495DDE">
              <w:rPr>
                <w:color w:val="000000"/>
                <w:sz w:val="24"/>
                <w:szCs w:val="24"/>
              </w:rPr>
              <w:t>0,40</w:t>
            </w:r>
          </w:p>
        </w:tc>
      </w:tr>
      <w:tr w:rsidR="00495DDE" w:rsidRPr="00982ECE" w:rsidTr="000E230E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495DDE" w:rsidRPr="00982ECE" w:rsidRDefault="00495DDE" w:rsidP="009B190F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Елабужский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495DDE" w:rsidRPr="00495DDE" w:rsidRDefault="00495DDE" w:rsidP="00495DDE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495DDE">
              <w:rPr>
                <w:color w:val="000000"/>
                <w:sz w:val="24"/>
                <w:szCs w:val="24"/>
              </w:rPr>
              <w:t>0,38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495DDE" w:rsidRPr="00495DDE" w:rsidRDefault="00495DDE" w:rsidP="00495DDE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495DDE">
              <w:rPr>
                <w:color w:val="000000"/>
                <w:sz w:val="24"/>
                <w:szCs w:val="24"/>
              </w:rPr>
              <w:t>0,41</w:t>
            </w:r>
          </w:p>
        </w:tc>
      </w:tr>
      <w:tr w:rsidR="00495DDE" w:rsidRPr="00982ECE" w:rsidTr="000E230E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495DDE" w:rsidRPr="00982ECE" w:rsidRDefault="00495DDE" w:rsidP="009B190F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Заинский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495DDE" w:rsidRPr="00495DDE" w:rsidRDefault="00495DDE" w:rsidP="00495DDE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495DDE">
              <w:rPr>
                <w:color w:val="000000"/>
                <w:sz w:val="24"/>
                <w:szCs w:val="24"/>
              </w:rPr>
              <w:t>0,39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495DDE" w:rsidRPr="00495DDE" w:rsidRDefault="00495DDE" w:rsidP="00495DDE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495DDE">
              <w:rPr>
                <w:color w:val="000000"/>
                <w:sz w:val="24"/>
                <w:szCs w:val="24"/>
              </w:rPr>
              <w:t>0,41</w:t>
            </w:r>
          </w:p>
        </w:tc>
      </w:tr>
      <w:tr w:rsidR="00495DDE" w:rsidRPr="00982ECE" w:rsidTr="000E230E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495DDE" w:rsidRPr="00982ECE" w:rsidRDefault="00495DDE" w:rsidP="009B190F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Зеленодольский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495DDE" w:rsidRPr="00495DDE" w:rsidRDefault="00495DDE" w:rsidP="00495DDE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495DDE">
              <w:rPr>
                <w:color w:val="000000"/>
                <w:sz w:val="24"/>
                <w:szCs w:val="24"/>
              </w:rPr>
              <w:t>0,41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495DDE" w:rsidRPr="00495DDE" w:rsidRDefault="00495DDE" w:rsidP="00495DDE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495DDE">
              <w:rPr>
                <w:color w:val="000000"/>
                <w:sz w:val="24"/>
                <w:szCs w:val="24"/>
              </w:rPr>
              <w:t>0,43</w:t>
            </w:r>
          </w:p>
        </w:tc>
      </w:tr>
      <w:tr w:rsidR="00495DDE" w:rsidRPr="00982ECE" w:rsidTr="000E230E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495DDE" w:rsidRPr="00982ECE" w:rsidRDefault="00495DDE" w:rsidP="009B190F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Кайбицкий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495DDE" w:rsidRPr="00495DDE" w:rsidRDefault="00495DDE" w:rsidP="00495DDE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495DDE">
              <w:rPr>
                <w:color w:val="000000"/>
                <w:sz w:val="24"/>
                <w:szCs w:val="24"/>
              </w:rPr>
              <w:t>0,38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495DDE" w:rsidRPr="00495DDE" w:rsidRDefault="00495DDE" w:rsidP="00495DDE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495DDE">
              <w:rPr>
                <w:color w:val="000000"/>
                <w:sz w:val="24"/>
                <w:szCs w:val="24"/>
              </w:rPr>
              <w:t>0,40</w:t>
            </w:r>
          </w:p>
        </w:tc>
      </w:tr>
      <w:tr w:rsidR="00495DDE" w:rsidRPr="00982ECE" w:rsidTr="000E230E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495DDE" w:rsidRPr="00982ECE" w:rsidRDefault="00495DDE" w:rsidP="009B190F">
            <w:pPr>
              <w:spacing w:after="120"/>
              <w:rPr>
                <w:color w:val="000000"/>
                <w:sz w:val="24"/>
                <w:szCs w:val="24"/>
              </w:rPr>
            </w:pPr>
            <w:r w:rsidRPr="00982ECE">
              <w:rPr>
                <w:color w:val="000000"/>
                <w:sz w:val="24"/>
                <w:szCs w:val="24"/>
              </w:rPr>
              <w:t>Камско-</w:t>
            </w:r>
            <w:proofErr w:type="spellStart"/>
            <w:r w:rsidRPr="00982ECE">
              <w:rPr>
                <w:color w:val="000000"/>
                <w:sz w:val="24"/>
                <w:szCs w:val="24"/>
              </w:rPr>
              <w:t>Устьинский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495DDE" w:rsidRPr="00495DDE" w:rsidRDefault="00495DDE" w:rsidP="00495DDE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495DDE">
              <w:rPr>
                <w:color w:val="000000"/>
                <w:sz w:val="24"/>
                <w:szCs w:val="24"/>
              </w:rPr>
              <w:t>0,38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495DDE" w:rsidRPr="00495DDE" w:rsidRDefault="00495DDE" w:rsidP="00495DDE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495DDE">
              <w:rPr>
                <w:color w:val="000000"/>
                <w:sz w:val="24"/>
                <w:szCs w:val="24"/>
              </w:rPr>
              <w:t>0,40</w:t>
            </w:r>
          </w:p>
        </w:tc>
      </w:tr>
      <w:tr w:rsidR="00495DDE" w:rsidRPr="00982ECE" w:rsidTr="000E230E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495DDE" w:rsidRPr="00982ECE" w:rsidRDefault="00495DDE" w:rsidP="009B190F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Кукморский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495DDE" w:rsidRPr="00495DDE" w:rsidRDefault="00495DDE" w:rsidP="00495DDE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495DDE">
              <w:rPr>
                <w:color w:val="000000"/>
                <w:sz w:val="24"/>
                <w:szCs w:val="24"/>
              </w:rPr>
              <w:t>0,38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495DDE" w:rsidRPr="00495DDE" w:rsidRDefault="00495DDE" w:rsidP="00495DDE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495DDE">
              <w:rPr>
                <w:color w:val="000000"/>
                <w:sz w:val="24"/>
                <w:szCs w:val="24"/>
              </w:rPr>
              <w:t>0,40</w:t>
            </w:r>
          </w:p>
        </w:tc>
      </w:tr>
      <w:tr w:rsidR="00495DDE" w:rsidRPr="00982ECE" w:rsidTr="000E230E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495DDE" w:rsidRPr="00982ECE" w:rsidRDefault="00495DDE" w:rsidP="009B190F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Лаишевский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495DDE" w:rsidRPr="00495DDE" w:rsidRDefault="00495DDE" w:rsidP="00495DDE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495DDE">
              <w:rPr>
                <w:color w:val="000000"/>
                <w:sz w:val="24"/>
                <w:szCs w:val="24"/>
              </w:rPr>
              <w:t>0,38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495DDE" w:rsidRPr="00495DDE" w:rsidRDefault="00495DDE" w:rsidP="00495DDE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495DDE">
              <w:rPr>
                <w:color w:val="000000"/>
                <w:sz w:val="24"/>
                <w:szCs w:val="24"/>
              </w:rPr>
              <w:t>0,40</w:t>
            </w:r>
          </w:p>
        </w:tc>
      </w:tr>
      <w:tr w:rsidR="00495DDE" w:rsidRPr="00982ECE" w:rsidTr="000E230E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495DDE" w:rsidRPr="00982ECE" w:rsidRDefault="00495DDE" w:rsidP="009B190F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Лениногорский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495DDE" w:rsidRPr="00495DDE" w:rsidRDefault="00495DDE" w:rsidP="00495DDE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495DDE">
              <w:rPr>
                <w:color w:val="000000"/>
                <w:sz w:val="24"/>
                <w:szCs w:val="24"/>
              </w:rPr>
              <w:t>0,39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495DDE" w:rsidRPr="00495DDE" w:rsidRDefault="00495DDE" w:rsidP="00495DDE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495DDE">
              <w:rPr>
                <w:color w:val="000000"/>
                <w:sz w:val="24"/>
                <w:szCs w:val="24"/>
              </w:rPr>
              <w:t>0,41</w:t>
            </w:r>
          </w:p>
        </w:tc>
      </w:tr>
      <w:tr w:rsidR="00495DDE" w:rsidRPr="00982ECE" w:rsidTr="000E230E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495DDE" w:rsidRPr="00982ECE" w:rsidRDefault="00495DDE" w:rsidP="009B190F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Мамадышский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495DDE" w:rsidRPr="00495DDE" w:rsidRDefault="00495DDE" w:rsidP="00495DDE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495DDE">
              <w:rPr>
                <w:color w:val="000000"/>
                <w:sz w:val="24"/>
                <w:szCs w:val="24"/>
              </w:rPr>
              <w:t>0,38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495DDE" w:rsidRPr="00495DDE" w:rsidRDefault="00495DDE" w:rsidP="00495DDE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495DDE">
              <w:rPr>
                <w:color w:val="000000"/>
                <w:sz w:val="24"/>
                <w:szCs w:val="24"/>
              </w:rPr>
              <w:t>0,40</w:t>
            </w:r>
          </w:p>
        </w:tc>
      </w:tr>
      <w:tr w:rsidR="00495DDE" w:rsidRPr="00982ECE" w:rsidTr="000E230E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495DDE" w:rsidRPr="00982ECE" w:rsidRDefault="00495DDE" w:rsidP="009B190F">
            <w:pPr>
              <w:spacing w:after="120"/>
              <w:rPr>
                <w:color w:val="000000"/>
                <w:sz w:val="24"/>
                <w:szCs w:val="24"/>
              </w:rPr>
            </w:pPr>
            <w:r w:rsidRPr="00982ECE">
              <w:rPr>
                <w:color w:val="000000"/>
                <w:sz w:val="24"/>
                <w:szCs w:val="24"/>
              </w:rPr>
              <w:lastRenderedPageBreak/>
              <w:t>Менделеевский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495DDE" w:rsidRPr="00495DDE" w:rsidRDefault="00495DDE" w:rsidP="00495DDE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495DDE">
              <w:rPr>
                <w:color w:val="000000"/>
                <w:sz w:val="24"/>
                <w:szCs w:val="24"/>
              </w:rPr>
              <w:t>0,38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495DDE" w:rsidRPr="00495DDE" w:rsidRDefault="00495DDE" w:rsidP="00495DDE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495DDE">
              <w:rPr>
                <w:color w:val="000000"/>
                <w:sz w:val="24"/>
                <w:szCs w:val="24"/>
              </w:rPr>
              <w:t>0,40</w:t>
            </w:r>
          </w:p>
        </w:tc>
      </w:tr>
      <w:tr w:rsidR="00495DDE" w:rsidRPr="00982ECE" w:rsidTr="000E230E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495DDE" w:rsidRPr="00982ECE" w:rsidRDefault="00495DDE" w:rsidP="009B190F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Мензелинский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495DDE" w:rsidRPr="00495DDE" w:rsidRDefault="00495DDE" w:rsidP="00495DDE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495DDE">
              <w:rPr>
                <w:color w:val="000000"/>
                <w:sz w:val="24"/>
                <w:szCs w:val="24"/>
              </w:rPr>
              <w:t>0,38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495DDE" w:rsidRPr="00495DDE" w:rsidRDefault="00495DDE" w:rsidP="00495DDE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495DDE">
              <w:rPr>
                <w:color w:val="000000"/>
                <w:sz w:val="24"/>
                <w:szCs w:val="24"/>
              </w:rPr>
              <w:t>0,40</w:t>
            </w:r>
          </w:p>
        </w:tc>
      </w:tr>
      <w:tr w:rsidR="00495DDE" w:rsidRPr="00982ECE" w:rsidTr="000E230E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495DDE" w:rsidRPr="00982ECE" w:rsidRDefault="00495DDE" w:rsidP="009B190F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Муслюмовский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495DDE" w:rsidRPr="00495DDE" w:rsidRDefault="00495DDE" w:rsidP="00495DDE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495DDE">
              <w:rPr>
                <w:color w:val="000000"/>
                <w:sz w:val="24"/>
                <w:szCs w:val="24"/>
              </w:rPr>
              <w:t>0,38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495DDE" w:rsidRPr="00495DDE" w:rsidRDefault="00495DDE" w:rsidP="00495DDE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495DDE">
              <w:rPr>
                <w:color w:val="000000"/>
                <w:sz w:val="24"/>
                <w:szCs w:val="24"/>
              </w:rPr>
              <w:t>0,40</w:t>
            </w:r>
          </w:p>
        </w:tc>
      </w:tr>
      <w:tr w:rsidR="00495DDE" w:rsidRPr="00982ECE" w:rsidTr="000E230E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495DDE" w:rsidRPr="00982ECE" w:rsidRDefault="00495DDE" w:rsidP="009B190F">
            <w:pPr>
              <w:spacing w:after="120"/>
              <w:rPr>
                <w:color w:val="000000"/>
                <w:sz w:val="24"/>
                <w:szCs w:val="24"/>
              </w:rPr>
            </w:pPr>
            <w:r w:rsidRPr="00982ECE">
              <w:rPr>
                <w:color w:val="000000"/>
                <w:sz w:val="24"/>
                <w:szCs w:val="24"/>
              </w:rPr>
              <w:t>Нижнекамский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495DDE" w:rsidRPr="00495DDE" w:rsidRDefault="00495DDE" w:rsidP="00495DDE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495DDE">
              <w:rPr>
                <w:color w:val="000000"/>
                <w:sz w:val="24"/>
                <w:szCs w:val="24"/>
              </w:rPr>
              <w:t>0,41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495DDE" w:rsidRPr="00495DDE" w:rsidRDefault="00495DDE" w:rsidP="00495DDE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495DDE">
              <w:rPr>
                <w:color w:val="000000"/>
                <w:sz w:val="24"/>
                <w:szCs w:val="24"/>
              </w:rPr>
              <w:t>0,43</w:t>
            </w:r>
          </w:p>
        </w:tc>
      </w:tr>
      <w:tr w:rsidR="00495DDE" w:rsidRPr="00982ECE" w:rsidTr="000E230E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495DDE" w:rsidRPr="00982ECE" w:rsidRDefault="00495DDE" w:rsidP="009B190F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Новошешминский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495DDE" w:rsidRPr="00495DDE" w:rsidRDefault="00495DDE" w:rsidP="00495DDE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495DDE">
              <w:rPr>
                <w:color w:val="000000"/>
                <w:sz w:val="24"/>
                <w:szCs w:val="24"/>
              </w:rPr>
              <w:t>0,38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495DDE" w:rsidRPr="00495DDE" w:rsidRDefault="00495DDE" w:rsidP="00495DDE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495DDE">
              <w:rPr>
                <w:color w:val="000000"/>
                <w:sz w:val="24"/>
                <w:szCs w:val="24"/>
              </w:rPr>
              <w:t>0,40</w:t>
            </w:r>
          </w:p>
        </w:tc>
      </w:tr>
      <w:tr w:rsidR="00495DDE" w:rsidRPr="00982ECE" w:rsidTr="000E230E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495DDE" w:rsidRPr="00982ECE" w:rsidRDefault="00495DDE" w:rsidP="009B190F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Нурлатский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495DDE" w:rsidRPr="00495DDE" w:rsidRDefault="00495DDE" w:rsidP="00495DDE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495DDE">
              <w:rPr>
                <w:color w:val="000000"/>
                <w:sz w:val="24"/>
                <w:szCs w:val="24"/>
              </w:rPr>
              <w:t>0,38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495DDE" w:rsidRPr="00495DDE" w:rsidRDefault="00495DDE" w:rsidP="00495DDE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495DDE">
              <w:rPr>
                <w:color w:val="000000"/>
                <w:sz w:val="24"/>
                <w:szCs w:val="24"/>
              </w:rPr>
              <w:t>0,41</w:t>
            </w:r>
          </w:p>
        </w:tc>
      </w:tr>
      <w:tr w:rsidR="00495DDE" w:rsidRPr="00982ECE" w:rsidTr="000E230E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495DDE" w:rsidRPr="00982ECE" w:rsidRDefault="00495DDE" w:rsidP="009B190F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Пестречинский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495DDE" w:rsidRPr="00495DDE" w:rsidRDefault="00495DDE" w:rsidP="00495DDE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495DDE">
              <w:rPr>
                <w:color w:val="000000"/>
                <w:sz w:val="24"/>
                <w:szCs w:val="24"/>
              </w:rPr>
              <w:t>0,38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495DDE" w:rsidRPr="00495DDE" w:rsidRDefault="00495DDE" w:rsidP="00495DDE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495DDE">
              <w:rPr>
                <w:color w:val="000000"/>
                <w:sz w:val="24"/>
                <w:szCs w:val="24"/>
              </w:rPr>
              <w:t>0,40</w:t>
            </w:r>
          </w:p>
        </w:tc>
      </w:tr>
      <w:tr w:rsidR="00495DDE" w:rsidRPr="00982ECE" w:rsidTr="000E230E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495DDE" w:rsidRPr="00982ECE" w:rsidRDefault="00495DDE" w:rsidP="009B190F">
            <w:pPr>
              <w:spacing w:after="120"/>
              <w:rPr>
                <w:color w:val="000000"/>
                <w:sz w:val="24"/>
                <w:szCs w:val="24"/>
              </w:rPr>
            </w:pPr>
            <w:r w:rsidRPr="00982ECE">
              <w:rPr>
                <w:color w:val="000000"/>
                <w:sz w:val="24"/>
                <w:szCs w:val="24"/>
              </w:rPr>
              <w:t>Рыбно</w:t>
            </w:r>
            <w:r>
              <w:rPr>
                <w:color w:val="000000"/>
                <w:sz w:val="24"/>
                <w:szCs w:val="24"/>
              </w:rPr>
              <w:t>-</w:t>
            </w:r>
            <w:proofErr w:type="spellStart"/>
            <w:r>
              <w:rPr>
                <w:color w:val="000000"/>
                <w:sz w:val="24"/>
                <w:szCs w:val="24"/>
              </w:rPr>
              <w:t>С</w:t>
            </w:r>
            <w:r w:rsidRPr="00982ECE">
              <w:rPr>
                <w:color w:val="000000"/>
                <w:sz w:val="24"/>
                <w:szCs w:val="24"/>
              </w:rPr>
              <w:t>лободский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495DDE" w:rsidRPr="00495DDE" w:rsidRDefault="00495DDE" w:rsidP="00495DDE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495DDE">
              <w:rPr>
                <w:color w:val="000000"/>
                <w:sz w:val="24"/>
                <w:szCs w:val="24"/>
              </w:rPr>
              <w:t>0,38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495DDE" w:rsidRPr="00495DDE" w:rsidRDefault="00495DDE" w:rsidP="00495DDE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495DDE">
              <w:rPr>
                <w:color w:val="000000"/>
                <w:sz w:val="24"/>
                <w:szCs w:val="24"/>
              </w:rPr>
              <w:t>0,40</w:t>
            </w:r>
          </w:p>
        </w:tc>
      </w:tr>
      <w:tr w:rsidR="00495DDE" w:rsidRPr="00982ECE" w:rsidTr="000E230E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495DDE" w:rsidRPr="00982ECE" w:rsidRDefault="00495DDE" w:rsidP="009B190F">
            <w:pPr>
              <w:spacing w:after="120"/>
              <w:rPr>
                <w:color w:val="000000"/>
                <w:sz w:val="24"/>
                <w:szCs w:val="24"/>
              </w:rPr>
            </w:pPr>
            <w:r w:rsidRPr="00982ECE">
              <w:rPr>
                <w:color w:val="000000"/>
                <w:sz w:val="24"/>
                <w:szCs w:val="24"/>
              </w:rPr>
              <w:t>Сабинский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495DDE" w:rsidRPr="00495DDE" w:rsidRDefault="00495DDE" w:rsidP="00495DDE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495DDE">
              <w:rPr>
                <w:color w:val="000000"/>
                <w:sz w:val="24"/>
                <w:szCs w:val="24"/>
              </w:rPr>
              <w:t>0,38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495DDE" w:rsidRPr="00495DDE" w:rsidRDefault="00495DDE" w:rsidP="00495DDE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495DDE">
              <w:rPr>
                <w:color w:val="000000"/>
                <w:sz w:val="24"/>
                <w:szCs w:val="24"/>
              </w:rPr>
              <w:t>0,40</w:t>
            </w:r>
          </w:p>
        </w:tc>
      </w:tr>
      <w:tr w:rsidR="00495DDE" w:rsidRPr="00982ECE" w:rsidTr="000E230E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495DDE" w:rsidRPr="00982ECE" w:rsidRDefault="00495DDE" w:rsidP="009B190F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Сармановский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495DDE" w:rsidRPr="00495DDE" w:rsidRDefault="00495DDE" w:rsidP="00495DDE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495DDE">
              <w:rPr>
                <w:color w:val="000000"/>
                <w:sz w:val="24"/>
                <w:szCs w:val="24"/>
              </w:rPr>
              <w:t>0,38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495DDE" w:rsidRPr="00495DDE" w:rsidRDefault="00495DDE" w:rsidP="00495DDE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495DDE">
              <w:rPr>
                <w:color w:val="000000"/>
                <w:sz w:val="24"/>
                <w:szCs w:val="24"/>
              </w:rPr>
              <w:t>0,40</w:t>
            </w:r>
          </w:p>
        </w:tc>
      </w:tr>
      <w:tr w:rsidR="00495DDE" w:rsidRPr="00982ECE" w:rsidTr="000E230E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495DDE" w:rsidRPr="00982ECE" w:rsidRDefault="00495DDE" w:rsidP="009B190F">
            <w:pPr>
              <w:spacing w:after="120"/>
              <w:rPr>
                <w:color w:val="000000"/>
                <w:sz w:val="24"/>
                <w:szCs w:val="24"/>
              </w:rPr>
            </w:pPr>
            <w:r w:rsidRPr="00982ECE">
              <w:rPr>
                <w:color w:val="000000"/>
                <w:sz w:val="24"/>
                <w:szCs w:val="24"/>
              </w:rPr>
              <w:t>Спасский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495DDE" w:rsidRPr="00495DDE" w:rsidRDefault="00495DDE" w:rsidP="00495DDE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495DDE">
              <w:rPr>
                <w:color w:val="000000"/>
                <w:sz w:val="24"/>
                <w:szCs w:val="24"/>
              </w:rPr>
              <w:t>0,38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495DDE" w:rsidRPr="00495DDE" w:rsidRDefault="00495DDE" w:rsidP="00495DDE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495DDE">
              <w:rPr>
                <w:color w:val="000000"/>
                <w:sz w:val="24"/>
                <w:szCs w:val="24"/>
              </w:rPr>
              <w:t>0,40</w:t>
            </w:r>
          </w:p>
        </w:tc>
      </w:tr>
      <w:tr w:rsidR="00495DDE" w:rsidRPr="00982ECE" w:rsidTr="000E230E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495DDE" w:rsidRPr="00982ECE" w:rsidRDefault="00495DDE" w:rsidP="009B190F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Тетюшский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495DDE" w:rsidRPr="00495DDE" w:rsidRDefault="00495DDE" w:rsidP="00495DDE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495DDE">
              <w:rPr>
                <w:color w:val="000000"/>
                <w:sz w:val="24"/>
                <w:szCs w:val="24"/>
              </w:rPr>
              <w:t>0,38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495DDE" w:rsidRPr="00495DDE" w:rsidRDefault="00495DDE" w:rsidP="00495DDE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495DDE">
              <w:rPr>
                <w:color w:val="000000"/>
                <w:sz w:val="24"/>
                <w:szCs w:val="24"/>
              </w:rPr>
              <w:t>0,40</w:t>
            </w:r>
          </w:p>
        </w:tc>
      </w:tr>
      <w:tr w:rsidR="00495DDE" w:rsidRPr="00982ECE" w:rsidTr="000E230E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495DDE" w:rsidRPr="00982ECE" w:rsidRDefault="00495DDE" w:rsidP="009B190F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Тукаевский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495DDE" w:rsidRPr="00495DDE" w:rsidRDefault="00495DDE" w:rsidP="00495DDE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495DDE">
              <w:rPr>
                <w:color w:val="000000"/>
                <w:sz w:val="24"/>
                <w:szCs w:val="24"/>
              </w:rPr>
              <w:t>0,38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495DDE" w:rsidRPr="00495DDE" w:rsidRDefault="00495DDE" w:rsidP="00495DDE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495DDE">
              <w:rPr>
                <w:color w:val="000000"/>
                <w:sz w:val="24"/>
                <w:szCs w:val="24"/>
              </w:rPr>
              <w:t>0,40</w:t>
            </w:r>
          </w:p>
        </w:tc>
      </w:tr>
      <w:tr w:rsidR="00495DDE" w:rsidRPr="00982ECE" w:rsidTr="000E230E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495DDE" w:rsidRPr="00982ECE" w:rsidRDefault="00495DDE" w:rsidP="009B190F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Тюлячинский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495DDE" w:rsidRPr="00495DDE" w:rsidRDefault="00495DDE" w:rsidP="00495DDE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495DDE">
              <w:rPr>
                <w:color w:val="000000"/>
                <w:sz w:val="24"/>
                <w:szCs w:val="24"/>
              </w:rPr>
              <w:t>0,38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495DDE" w:rsidRPr="00495DDE" w:rsidRDefault="00495DDE" w:rsidP="00495DDE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495DDE">
              <w:rPr>
                <w:color w:val="000000"/>
                <w:sz w:val="24"/>
                <w:szCs w:val="24"/>
              </w:rPr>
              <w:t>0,40</w:t>
            </w:r>
          </w:p>
        </w:tc>
      </w:tr>
      <w:tr w:rsidR="00495DDE" w:rsidRPr="00982ECE" w:rsidTr="000E230E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495DDE" w:rsidRPr="00982ECE" w:rsidRDefault="00495DDE" w:rsidP="009B190F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Черемшанский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495DDE" w:rsidRPr="00495DDE" w:rsidRDefault="00495DDE" w:rsidP="00495DDE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495DDE">
              <w:rPr>
                <w:color w:val="000000"/>
                <w:sz w:val="24"/>
                <w:szCs w:val="24"/>
              </w:rPr>
              <w:t>0,38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495DDE" w:rsidRPr="00495DDE" w:rsidRDefault="00495DDE" w:rsidP="00495DDE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495DDE">
              <w:rPr>
                <w:color w:val="000000"/>
                <w:sz w:val="24"/>
                <w:szCs w:val="24"/>
              </w:rPr>
              <w:t>0,40</w:t>
            </w:r>
          </w:p>
        </w:tc>
      </w:tr>
      <w:tr w:rsidR="00495DDE" w:rsidRPr="00982ECE" w:rsidTr="000E230E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495DDE" w:rsidRPr="00982ECE" w:rsidRDefault="00495DDE" w:rsidP="009B190F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Чистопольский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495DDE" w:rsidRPr="00495DDE" w:rsidRDefault="00495DDE" w:rsidP="00495DDE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495DDE">
              <w:rPr>
                <w:color w:val="000000"/>
                <w:sz w:val="24"/>
                <w:szCs w:val="24"/>
              </w:rPr>
              <w:t>0,39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495DDE" w:rsidRPr="00495DDE" w:rsidRDefault="00495DDE" w:rsidP="00495DDE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495DDE">
              <w:rPr>
                <w:color w:val="000000"/>
                <w:sz w:val="24"/>
                <w:szCs w:val="24"/>
              </w:rPr>
              <w:t>0,41</w:t>
            </w:r>
          </w:p>
        </w:tc>
      </w:tr>
      <w:tr w:rsidR="00495DDE" w:rsidRPr="00982ECE" w:rsidTr="000E230E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495DDE" w:rsidRPr="00982ECE" w:rsidRDefault="00495DDE" w:rsidP="009B190F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Ютазинский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495DDE" w:rsidRPr="00495DDE" w:rsidRDefault="00495DDE" w:rsidP="00495DDE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495DDE">
              <w:rPr>
                <w:color w:val="000000"/>
                <w:sz w:val="24"/>
                <w:szCs w:val="24"/>
              </w:rPr>
              <w:t>0,38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495DDE" w:rsidRPr="00495DDE" w:rsidRDefault="00495DDE" w:rsidP="00495DDE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495DDE">
              <w:rPr>
                <w:color w:val="000000"/>
                <w:sz w:val="24"/>
                <w:szCs w:val="24"/>
              </w:rPr>
              <w:t>0,40</w:t>
            </w:r>
          </w:p>
        </w:tc>
      </w:tr>
      <w:tr w:rsidR="00495DDE" w:rsidRPr="00982ECE" w:rsidTr="000E230E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495DDE" w:rsidRPr="00982ECE" w:rsidRDefault="00495DDE" w:rsidP="009B190F">
            <w:pPr>
              <w:spacing w:after="12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</w:t>
            </w:r>
            <w:r w:rsidRPr="00982ECE">
              <w:rPr>
                <w:color w:val="000000"/>
                <w:sz w:val="24"/>
                <w:szCs w:val="24"/>
              </w:rPr>
              <w:t>ород Набережные Челны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495DDE" w:rsidRPr="00495DDE" w:rsidRDefault="00495DDE" w:rsidP="00495DDE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495DDE">
              <w:rPr>
                <w:color w:val="000000"/>
                <w:sz w:val="24"/>
                <w:szCs w:val="24"/>
              </w:rPr>
              <w:t>0,44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495DDE" w:rsidRPr="00495DDE" w:rsidRDefault="00495DDE" w:rsidP="00495DDE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495DDE">
              <w:rPr>
                <w:color w:val="000000"/>
                <w:sz w:val="24"/>
                <w:szCs w:val="24"/>
              </w:rPr>
              <w:t>0,45</w:t>
            </w:r>
          </w:p>
        </w:tc>
      </w:tr>
      <w:tr w:rsidR="00495DDE" w:rsidRPr="00982ECE" w:rsidTr="000E230E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495DDE" w:rsidRPr="00982ECE" w:rsidRDefault="00495DDE" w:rsidP="009B190F">
            <w:pPr>
              <w:spacing w:after="12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</w:t>
            </w:r>
            <w:r w:rsidRPr="00982ECE">
              <w:rPr>
                <w:color w:val="000000"/>
                <w:sz w:val="24"/>
                <w:szCs w:val="24"/>
              </w:rPr>
              <w:t>ород Казань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495DDE" w:rsidRPr="00495DDE" w:rsidRDefault="00495DDE" w:rsidP="00495DDE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495DDE">
              <w:rPr>
                <w:color w:val="000000"/>
                <w:sz w:val="24"/>
                <w:szCs w:val="24"/>
              </w:rPr>
              <w:t>0,46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495DDE" w:rsidRPr="00495DDE" w:rsidRDefault="00495DDE" w:rsidP="00495DDE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495DDE">
              <w:rPr>
                <w:color w:val="000000"/>
                <w:sz w:val="24"/>
                <w:szCs w:val="24"/>
              </w:rPr>
              <w:t>0,47</w:t>
            </w:r>
          </w:p>
        </w:tc>
      </w:tr>
      <w:tr w:rsidR="00495DDE" w:rsidRPr="00982ECE" w:rsidTr="000E230E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495DDE" w:rsidRPr="00982ECE" w:rsidRDefault="00495DDE" w:rsidP="009B190F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495DDE" w:rsidRPr="00495DDE" w:rsidRDefault="00495DDE" w:rsidP="00495DDE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495DDE">
              <w:rPr>
                <w:bCs/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495DDE" w:rsidRPr="00495DDE" w:rsidRDefault="00495DDE" w:rsidP="00495DDE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495DDE">
              <w:rPr>
                <w:bCs/>
                <w:color w:val="000000"/>
                <w:sz w:val="24"/>
                <w:szCs w:val="24"/>
              </w:rPr>
              <w:t>18,3</w:t>
            </w:r>
          </w:p>
        </w:tc>
      </w:tr>
    </w:tbl>
    <w:p w:rsidR="001D041A" w:rsidRDefault="001D041A" w:rsidP="001D041A"/>
    <w:p w:rsidR="001D041A" w:rsidRPr="006E7F30" w:rsidRDefault="001D041A" w:rsidP="001D041A">
      <w:pPr>
        <w:spacing w:line="360" w:lineRule="auto"/>
        <w:rPr>
          <w:sz w:val="24"/>
          <w:szCs w:val="24"/>
        </w:rPr>
      </w:pPr>
    </w:p>
    <w:p w:rsidR="001D041A" w:rsidRPr="006E7F30" w:rsidRDefault="001D041A" w:rsidP="001D041A">
      <w:pPr>
        <w:spacing w:line="360" w:lineRule="auto"/>
        <w:rPr>
          <w:sz w:val="24"/>
          <w:szCs w:val="24"/>
        </w:rPr>
      </w:pPr>
    </w:p>
    <w:p w:rsidR="000B7CEC" w:rsidRDefault="000B7CEC"/>
    <w:sectPr w:rsidR="000B7CEC" w:rsidSect="00495DDE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5DDE" w:rsidRDefault="00495DDE" w:rsidP="00495DDE">
      <w:r>
        <w:separator/>
      </w:r>
    </w:p>
  </w:endnote>
  <w:endnote w:type="continuationSeparator" w:id="0">
    <w:p w:rsidR="00495DDE" w:rsidRDefault="00495DDE" w:rsidP="00495D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5DDE" w:rsidRDefault="00495DDE" w:rsidP="00495DDE">
      <w:r>
        <w:separator/>
      </w:r>
    </w:p>
  </w:footnote>
  <w:footnote w:type="continuationSeparator" w:id="0">
    <w:p w:rsidR="00495DDE" w:rsidRDefault="00495DDE" w:rsidP="00495DD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68464154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495DDE" w:rsidRPr="00CF3C27" w:rsidRDefault="00495DDE">
        <w:pPr>
          <w:pStyle w:val="a6"/>
          <w:jc w:val="center"/>
          <w:rPr>
            <w:sz w:val="24"/>
            <w:szCs w:val="24"/>
          </w:rPr>
        </w:pPr>
        <w:r w:rsidRPr="00CF3C27">
          <w:rPr>
            <w:sz w:val="24"/>
            <w:szCs w:val="24"/>
          </w:rPr>
          <w:fldChar w:fldCharType="begin"/>
        </w:r>
        <w:r w:rsidRPr="00CF3C27">
          <w:rPr>
            <w:sz w:val="24"/>
            <w:szCs w:val="24"/>
          </w:rPr>
          <w:instrText>PAGE   \* MERGEFORMAT</w:instrText>
        </w:r>
        <w:r w:rsidRPr="00CF3C27">
          <w:rPr>
            <w:sz w:val="24"/>
            <w:szCs w:val="24"/>
          </w:rPr>
          <w:fldChar w:fldCharType="separate"/>
        </w:r>
        <w:r w:rsidR="00CF3C27">
          <w:rPr>
            <w:noProof/>
            <w:sz w:val="24"/>
            <w:szCs w:val="24"/>
          </w:rPr>
          <w:t>2</w:t>
        </w:r>
        <w:r w:rsidRPr="00CF3C27">
          <w:rPr>
            <w:sz w:val="24"/>
            <w:szCs w:val="24"/>
          </w:rPr>
          <w:fldChar w:fldCharType="end"/>
        </w:r>
      </w:p>
    </w:sdtContent>
  </w:sdt>
  <w:p w:rsidR="00495DDE" w:rsidRDefault="00495DDE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5815"/>
    <w:rsid w:val="000B7CEC"/>
    <w:rsid w:val="001D041A"/>
    <w:rsid w:val="00495DDE"/>
    <w:rsid w:val="00945FA5"/>
    <w:rsid w:val="00A67B7A"/>
    <w:rsid w:val="00CF3C27"/>
    <w:rsid w:val="00ED4DC3"/>
    <w:rsid w:val="00EF58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5815"/>
    <w:rPr>
      <w:sz w:val="28"/>
      <w:lang w:eastAsia="ru-RU"/>
    </w:rPr>
  </w:style>
  <w:style w:type="paragraph" w:styleId="1">
    <w:name w:val="heading 1"/>
    <w:basedOn w:val="a"/>
    <w:next w:val="a"/>
    <w:link w:val="10"/>
    <w:qFormat/>
    <w:rsid w:val="00ED4DC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tt-RU"/>
    </w:rPr>
  </w:style>
  <w:style w:type="paragraph" w:styleId="2">
    <w:name w:val="heading 2"/>
    <w:basedOn w:val="a"/>
    <w:next w:val="a"/>
    <w:link w:val="20"/>
    <w:qFormat/>
    <w:rsid w:val="00ED4DC3"/>
    <w:pPr>
      <w:keepNext/>
      <w:spacing w:before="240" w:after="60"/>
      <w:outlineLvl w:val="1"/>
    </w:pPr>
    <w:rPr>
      <w:rFonts w:ascii="Cambria" w:hAnsi="Cambria"/>
      <w:b/>
      <w:bCs/>
      <w:i/>
      <w:iCs/>
      <w:szCs w:val="28"/>
      <w:lang w:val="tt-RU"/>
    </w:rPr>
  </w:style>
  <w:style w:type="paragraph" w:styleId="3">
    <w:name w:val="heading 3"/>
    <w:basedOn w:val="a"/>
    <w:next w:val="a"/>
    <w:link w:val="30"/>
    <w:qFormat/>
    <w:rsid w:val="00ED4DC3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tt-RU"/>
    </w:rPr>
  </w:style>
  <w:style w:type="paragraph" w:styleId="4">
    <w:name w:val="heading 4"/>
    <w:basedOn w:val="a"/>
    <w:next w:val="a"/>
    <w:link w:val="40"/>
    <w:qFormat/>
    <w:rsid w:val="00ED4DC3"/>
    <w:pPr>
      <w:keepNext/>
      <w:spacing w:before="240" w:after="60"/>
      <w:outlineLvl w:val="3"/>
    </w:pPr>
    <w:rPr>
      <w:rFonts w:ascii="Calibri" w:hAnsi="Calibri"/>
      <w:b/>
      <w:bCs/>
      <w:szCs w:val="28"/>
      <w:lang w:val="tt-RU"/>
    </w:rPr>
  </w:style>
  <w:style w:type="paragraph" w:styleId="5">
    <w:name w:val="heading 5"/>
    <w:basedOn w:val="a"/>
    <w:next w:val="a"/>
    <w:link w:val="50"/>
    <w:qFormat/>
    <w:rsid w:val="00ED4DC3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tt-RU"/>
    </w:rPr>
  </w:style>
  <w:style w:type="paragraph" w:styleId="6">
    <w:name w:val="heading 6"/>
    <w:basedOn w:val="a"/>
    <w:next w:val="a"/>
    <w:link w:val="60"/>
    <w:qFormat/>
    <w:rsid w:val="00ED4DC3"/>
    <w:pPr>
      <w:spacing w:before="240" w:after="60"/>
      <w:outlineLvl w:val="5"/>
    </w:pPr>
    <w:rPr>
      <w:rFonts w:ascii="Calibri" w:hAnsi="Calibri"/>
      <w:b/>
      <w:bCs/>
      <w:sz w:val="22"/>
      <w:szCs w:val="22"/>
      <w:lang w:val="tt-RU"/>
    </w:rPr>
  </w:style>
  <w:style w:type="paragraph" w:styleId="7">
    <w:name w:val="heading 7"/>
    <w:basedOn w:val="a"/>
    <w:next w:val="a"/>
    <w:link w:val="70"/>
    <w:qFormat/>
    <w:rsid w:val="00ED4DC3"/>
    <w:pPr>
      <w:spacing w:before="240" w:after="60"/>
      <w:outlineLvl w:val="6"/>
    </w:pPr>
    <w:rPr>
      <w:rFonts w:ascii="Calibri" w:hAnsi="Calibri"/>
      <w:sz w:val="24"/>
      <w:szCs w:val="24"/>
      <w:lang w:val="tt-RU"/>
    </w:rPr>
  </w:style>
  <w:style w:type="paragraph" w:styleId="8">
    <w:name w:val="heading 8"/>
    <w:basedOn w:val="a"/>
    <w:next w:val="a"/>
    <w:link w:val="80"/>
    <w:qFormat/>
    <w:rsid w:val="00ED4DC3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0"/>
    <w:qFormat/>
    <w:rsid w:val="00ED4DC3"/>
    <w:pPr>
      <w:spacing w:before="240" w:after="60"/>
      <w:outlineLvl w:val="8"/>
    </w:pPr>
    <w:rPr>
      <w:rFonts w:ascii="Cambria" w:hAnsi="Cambria"/>
      <w:sz w:val="22"/>
      <w:szCs w:val="22"/>
      <w:lang w:val="tt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D4DC3"/>
    <w:rPr>
      <w:rFonts w:ascii="Cambria" w:hAnsi="Cambria"/>
      <w:b/>
      <w:bCs/>
      <w:kern w:val="32"/>
      <w:sz w:val="32"/>
      <w:szCs w:val="32"/>
      <w:lang w:val="tt-RU" w:eastAsia="ru-RU"/>
    </w:rPr>
  </w:style>
  <w:style w:type="character" w:customStyle="1" w:styleId="20">
    <w:name w:val="Заголовок 2 Знак"/>
    <w:basedOn w:val="a0"/>
    <w:link w:val="2"/>
    <w:rsid w:val="00ED4DC3"/>
    <w:rPr>
      <w:rFonts w:ascii="Cambria" w:hAnsi="Cambria"/>
      <w:b/>
      <w:bCs/>
      <w:i/>
      <w:iCs/>
      <w:sz w:val="28"/>
      <w:szCs w:val="28"/>
      <w:lang w:val="tt-RU" w:eastAsia="ru-RU"/>
    </w:rPr>
  </w:style>
  <w:style w:type="character" w:customStyle="1" w:styleId="30">
    <w:name w:val="Заголовок 3 Знак"/>
    <w:basedOn w:val="a0"/>
    <w:link w:val="3"/>
    <w:rsid w:val="00ED4DC3"/>
    <w:rPr>
      <w:rFonts w:ascii="Cambria" w:hAnsi="Cambria"/>
      <w:b/>
      <w:bCs/>
      <w:sz w:val="26"/>
      <w:szCs w:val="26"/>
      <w:lang w:val="tt-RU" w:eastAsia="ru-RU"/>
    </w:rPr>
  </w:style>
  <w:style w:type="character" w:customStyle="1" w:styleId="40">
    <w:name w:val="Заголовок 4 Знак"/>
    <w:basedOn w:val="a0"/>
    <w:link w:val="4"/>
    <w:rsid w:val="00ED4DC3"/>
    <w:rPr>
      <w:rFonts w:ascii="Calibri" w:hAnsi="Calibri"/>
      <w:b/>
      <w:bCs/>
      <w:sz w:val="28"/>
      <w:szCs w:val="28"/>
      <w:lang w:val="tt-RU" w:eastAsia="ru-RU"/>
    </w:rPr>
  </w:style>
  <w:style w:type="character" w:customStyle="1" w:styleId="50">
    <w:name w:val="Заголовок 5 Знак"/>
    <w:basedOn w:val="a0"/>
    <w:link w:val="5"/>
    <w:rsid w:val="00ED4DC3"/>
    <w:rPr>
      <w:rFonts w:ascii="Calibri" w:hAnsi="Calibri"/>
      <w:b/>
      <w:bCs/>
      <w:i/>
      <w:iCs/>
      <w:sz w:val="26"/>
      <w:szCs w:val="26"/>
      <w:lang w:val="tt-RU" w:eastAsia="ru-RU"/>
    </w:rPr>
  </w:style>
  <w:style w:type="character" w:customStyle="1" w:styleId="60">
    <w:name w:val="Заголовок 6 Знак"/>
    <w:basedOn w:val="a0"/>
    <w:link w:val="6"/>
    <w:rsid w:val="00ED4DC3"/>
    <w:rPr>
      <w:rFonts w:ascii="Calibri" w:hAnsi="Calibri"/>
      <w:b/>
      <w:bCs/>
      <w:sz w:val="22"/>
      <w:szCs w:val="22"/>
      <w:lang w:val="tt-RU" w:eastAsia="ru-RU"/>
    </w:rPr>
  </w:style>
  <w:style w:type="character" w:customStyle="1" w:styleId="70">
    <w:name w:val="Заголовок 7 Знак"/>
    <w:basedOn w:val="a0"/>
    <w:link w:val="7"/>
    <w:rsid w:val="00ED4DC3"/>
    <w:rPr>
      <w:rFonts w:ascii="Calibri" w:hAnsi="Calibri"/>
      <w:sz w:val="24"/>
      <w:szCs w:val="24"/>
      <w:lang w:val="tt-RU" w:eastAsia="ru-RU"/>
    </w:rPr>
  </w:style>
  <w:style w:type="character" w:customStyle="1" w:styleId="80">
    <w:name w:val="Заголовок 8 Знак"/>
    <w:basedOn w:val="a0"/>
    <w:link w:val="8"/>
    <w:rsid w:val="00ED4DC3"/>
    <w:rPr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ED4DC3"/>
    <w:rPr>
      <w:rFonts w:ascii="Cambria" w:hAnsi="Cambria"/>
      <w:sz w:val="22"/>
      <w:szCs w:val="22"/>
      <w:lang w:val="tt-RU" w:eastAsia="ru-RU"/>
    </w:rPr>
  </w:style>
  <w:style w:type="paragraph" w:styleId="a3">
    <w:name w:val="Title"/>
    <w:basedOn w:val="a"/>
    <w:link w:val="a4"/>
    <w:qFormat/>
    <w:rsid w:val="00ED4DC3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val="tt-RU"/>
    </w:rPr>
  </w:style>
  <w:style w:type="character" w:customStyle="1" w:styleId="a4">
    <w:name w:val="Название Знак"/>
    <w:basedOn w:val="a0"/>
    <w:link w:val="a3"/>
    <w:rsid w:val="00ED4DC3"/>
    <w:rPr>
      <w:rFonts w:ascii="Cambria" w:hAnsi="Cambria"/>
      <w:b/>
      <w:bCs/>
      <w:kern w:val="28"/>
      <w:sz w:val="32"/>
      <w:szCs w:val="32"/>
      <w:lang w:val="tt-RU" w:eastAsia="ru-RU"/>
    </w:rPr>
  </w:style>
  <w:style w:type="paragraph" w:styleId="a5">
    <w:name w:val="List Paragraph"/>
    <w:basedOn w:val="a"/>
    <w:qFormat/>
    <w:rsid w:val="00ED4DC3"/>
    <w:pPr>
      <w:ind w:left="720"/>
      <w:contextualSpacing/>
    </w:pPr>
    <w:rPr>
      <w:sz w:val="24"/>
      <w:szCs w:val="24"/>
      <w:lang w:val="tt-RU"/>
    </w:rPr>
  </w:style>
  <w:style w:type="paragraph" w:customStyle="1" w:styleId="ConsPlusNormal">
    <w:name w:val="ConsPlusNormal"/>
    <w:rsid w:val="00EF5815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lang w:eastAsia="ru-RU"/>
    </w:rPr>
  </w:style>
  <w:style w:type="paragraph" w:customStyle="1" w:styleId="ConsPlusNonformat">
    <w:name w:val="ConsPlusNonformat"/>
    <w:rsid w:val="00EF5815"/>
    <w:pPr>
      <w:widowControl w:val="0"/>
      <w:autoSpaceDE w:val="0"/>
      <w:autoSpaceDN w:val="0"/>
      <w:adjustRightInd w:val="0"/>
    </w:pPr>
    <w:rPr>
      <w:rFonts w:ascii="Courier New" w:hAnsi="Courier New" w:cs="Courier New"/>
      <w:lang w:eastAsia="ru-RU"/>
    </w:rPr>
  </w:style>
  <w:style w:type="paragraph" w:customStyle="1" w:styleId="ConsPlusTitle">
    <w:name w:val="ConsPlusTitle"/>
    <w:rsid w:val="00EF5815"/>
    <w:pPr>
      <w:widowControl w:val="0"/>
      <w:autoSpaceDE w:val="0"/>
      <w:autoSpaceDN w:val="0"/>
      <w:adjustRightInd w:val="0"/>
    </w:pPr>
    <w:rPr>
      <w:rFonts w:ascii="Arial" w:hAnsi="Arial" w:cs="Arial"/>
      <w:b/>
      <w:bCs/>
      <w:lang w:eastAsia="ru-RU"/>
    </w:rPr>
  </w:style>
  <w:style w:type="paragraph" w:styleId="a6">
    <w:name w:val="header"/>
    <w:basedOn w:val="a"/>
    <w:link w:val="a7"/>
    <w:uiPriority w:val="99"/>
    <w:unhideWhenUsed/>
    <w:rsid w:val="00495DD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495DDE"/>
    <w:rPr>
      <w:sz w:val="28"/>
      <w:lang w:eastAsia="ru-RU"/>
    </w:rPr>
  </w:style>
  <w:style w:type="paragraph" w:styleId="a8">
    <w:name w:val="footer"/>
    <w:basedOn w:val="a"/>
    <w:link w:val="a9"/>
    <w:uiPriority w:val="99"/>
    <w:unhideWhenUsed/>
    <w:rsid w:val="00495DD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495DDE"/>
    <w:rPr>
      <w:sz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5815"/>
    <w:rPr>
      <w:sz w:val="28"/>
      <w:lang w:eastAsia="ru-RU"/>
    </w:rPr>
  </w:style>
  <w:style w:type="paragraph" w:styleId="1">
    <w:name w:val="heading 1"/>
    <w:basedOn w:val="a"/>
    <w:next w:val="a"/>
    <w:link w:val="10"/>
    <w:qFormat/>
    <w:rsid w:val="00ED4DC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tt-RU"/>
    </w:rPr>
  </w:style>
  <w:style w:type="paragraph" w:styleId="2">
    <w:name w:val="heading 2"/>
    <w:basedOn w:val="a"/>
    <w:next w:val="a"/>
    <w:link w:val="20"/>
    <w:qFormat/>
    <w:rsid w:val="00ED4DC3"/>
    <w:pPr>
      <w:keepNext/>
      <w:spacing w:before="240" w:after="60"/>
      <w:outlineLvl w:val="1"/>
    </w:pPr>
    <w:rPr>
      <w:rFonts w:ascii="Cambria" w:hAnsi="Cambria"/>
      <w:b/>
      <w:bCs/>
      <w:i/>
      <w:iCs/>
      <w:szCs w:val="28"/>
      <w:lang w:val="tt-RU"/>
    </w:rPr>
  </w:style>
  <w:style w:type="paragraph" w:styleId="3">
    <w:name w:val="heading 3"/>
    <w:basedOn w:val="a"/>
    <w:next w:val="a"/>
    <w:link w:val="30"/>
    <w:qFormat/>
    <w:rsid w:val="00ED4DC3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tt-RU"/>
    </w:rPr>
  </w:style>
  <w:style w:type="paragraph" w:styleId="4">
    <w:name w:val="heading 4"/>
    <w:basedOn w:val="a"/>
    <w:next w:val="a"/>
    <w:link w:val="40"/>
    <w:qFormat/>
    <w:rsid w:val="00ED4DC3"/>
    <w:pPr>
      <w:keepNext/>
      <w:spacing w:before="240" w:after="60"/>
      <w:outlineLvl w:val="3"/>
    </w:pPr>
    <w:rPr>
      <w:rFonts w:ascii="Calibri" w:hAnsi="Calibri"/>
      <w:b/>
      <w:bCs/>
      <w:szCs w:val="28"/>
      <w:lang w:val="tt-RU"/>
    </w:rPr>
  </w:style>
  <w:style w:type="paragraph" w:styleId="5">
    <w:name w:val="heading 5"/>
    <w:basedOn w:val="a"/>
    <w:next w:val="a"/>
    <w:link w:val="50"/>
    <w:qFormat/>
    <w:rsid w:val="00ED4DC3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tt-RU"/>
    </w:rPr>
  </w:style>
  <w:style w:type="paragraph" w:styleId="6">
    <w:name w:val="heading 6"/>
    <w:basedOn w:val="a"/>
    <w:next w:val="a"/>
    <w:link w:val="60"/>
    <w:qFormat/>
    <w:rsid w:val="00ED4DC3"/>
    <w:pPr>
      <w:spacing w:before="240" w:after="60"/>
      <w:outlineLvl w:val="5"/>
    </w:pPr>
    <w:rPr>
      <w:rFonts w:ascii="Calibri" w:hAnsi="Calibri"/>
      <w:b/>
      <w:bCs/>
      <w:sz w:val="22"/>
      <w:szCs w:val="22"/>
      <w:lang w:val="tt-RU"/>
    </w:rPr>
  </w:style>
  <w:style w:type="paragraph" w:styleId="7">
    <w:name w:val="heading 7"/>
    <w:basedOn w:val="a"/>
    <w:next w:val="a"/>
    <w:link w:val="70"/>
    <w:qFormat/>
    <w:rsid w:val="00ED4DC3"/>
    <w:pPr>
      <w:spacing w:before="240" w:after="60"/>
      <w:outlineLvl w:val="6"/>
    </w:pPr>
    <w:rPr>
      <w:rFonts w:ascii="Calibri" w:hAnsi="Calibri"/>
      <w:sz w:val="24"/>
      <w:szCs w:val="24"/>
      <w:lang w:val="tt-RU"/>
    </w:rPr>
  </w:style>
  <w:style w:type="paragraph" w:styleId="8">
    <w:name w:val="heading 8"/>
    <w:basedOn w:val="a"/>
    <w:next w:val="a"/>
    <w:link w:val="80"/>
    <w:qFormat/>
    <w:rsid w:val="00ED4DC3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0"/>
    <w:qFormat/>
    <w:rsid w:val="00ED4DC3"/>
    <w:pPr>
      <w:spacing w:before="240" w:after="60"/>
      <w:outlineLvl w:val="8"/>
    </w:pPr>
    <w:rPr>
      <w:rFonts w:ascii="Cambria" w:hAnsi="Cambria"/>
      <w:sz w:val="22"/>
      <w:szCs w:val="22"/>
      <w:lang w:val="tt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D4DC3"/>
    <w:rPr>
      <w:rFonts w:ascii="Cambria" w:hAnsi="Cambria"/>
      <w:b/>
      <w:bCs/>
      <w:kern w:val="32"/>
      <w:sz w:val="32"/>
      <w:szCs w:val="32"/>
      <w:lang w:val="tt-RU" w:eastAsia="ru-RU"/>
    </w:rPr>
  </w:style>
  <w:style w:type="character" w:customStyle="1" w:styleId="20">
    <w:name w:val="Заголовок 2 Знак"/>
    <w:basedOn w:val="a0"/>
    <w:link w:val="2"/>
    <w:rsid w:val="00ED4DC3"/>
    <w:rPr>
      <w:rFonts w:ascii="Cambria" w:hAnsi="Cambria"/>
      <w:b/>
      <w:bCs/>
      <w:i/>
      <w:iCs/>
      <w:sz w:val="28"/>
      <w:szCs w:val="28"/>
      <w:lang w:val="tt-RU" w:eastAsia="ru-RU"/>
    </w:rPr>
  </w:style>
  <w:style w:type="character" w:customStyle="1" w:styleId="30">
    <w:name w:val="Заголовок 3 Знак"/>
    <w:basedOn w:val="a0"/>
    <w:link w:val="3"/>
    <w:rsid w:val="00ED4DC3"/>
    <w:rPr>
      <w:rFonts w:ascii="Cambria" w:hAnsi="Cambria"/>
      <w:b/>
      <w:bCs/>
      <w:sz w:val="26"/>
      <w:szCs w:val="26"/>
      <w:lang w:val="tt-RU" w:eastAsia="ru-RU"/>
    </w:rPr>
  </w:style>
  <w:style w:type="character" w:customStyle="1" w:styleId="40">
    <w:name w:val="Заголовок 4 Знак"/>
    <w:basedOn w:val="a0"/>
    <w:link w:val="4"/>
    <w:rsid w:val="00ED4DC3"/>
    <w:rPr>
      <w:rFonts w:ascii="Calibri" w:hAnsi="Calibri"/>
      <w:b/>
      <w:bCs/>
      <w:sz w:val="28"/>
      <w:szCs w:val="28"/>
      <w:lang w:val="tt-RU" w:eastAsia="ru-RU"/>
    </w:rPr>
  </w:style>
  <w:style w:type="character" w:customStyle="1" w:styleId="50">
    <w:name w:val="Заголовок 5 Знак"/>
    <w:basedOn w:val="a0"/>
    <w:link w:val="5"/>
    <w:rsid w:val="00ED4DC3"/>
    <w:rPr>
      <w:rFonts w:ascii="Calibri" w:hAnsi="Calibri"/>
      <w:b/>
      <w:bCs/>
      <w:i/>
      <w:iCs/>
      <w:sz w:val="26"/>
      <w:szCs w:val="26"/>
      <w:lang w:val="tt-RU" w:eastAsia="ru-RU"/>
    </w:rPr>
  </w:style>
  <w:style w:type="character" w:customStyle="1" w:styleId="60">
    <w:name w:val="Заголовок 6 Знак"/>
    <w:basedOn w:val="a0"/>
    <w:link w:val="6"/>
    <w:rsid w:val="00ED4DC3"/>
    <w:rPr>
      <w:rFonts w:ascii="Calibri" w:hAnsi="Calibri"/>
      <w:b/>
      <w:bCs/>
      <w:sz w:val="22"/>
      <w:szCs w:val="22"/>
      <w:lang w:val="tt-RU" w:eastAsia="ru-RU"/>
    </w:rPr>
  </w:style>
  <w:style w:type="character" w:customStyle="1" w:styleId="70">
    <w:name w:val="Заголовок 7 Знак"/>
    <w:basedOn w:val="a0"/>
    <w:link w:val="7"/>
    <w:rsid w:val="00ED4DC3"/>
    <w:rPr>
      <w:rFonts w:ascii="Calibri" w:hAnsi="Calibri"/>
      <w:sz w:val="24"/>
      <w:szCs w:val="24"/>
      <w:lang w:val="tt-RU" w:eastAsia="ru-RU"/>
    </w:rPr>
  </w:style>
  <w:style w:type="character" w:customStyle="1" w:styleId="80">
    <w:name w:val="Заголовок 8 Знак"/>
    <w:basedOn w:val="a0"/>
    <w:link w:val="8"/>
    <w:rsid w:val="00ED4DC3"/>
    <w:rPr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ED4DC3"/>
    <w:rPr>
      <w:rFonts w:ascii="Cambria" w:hAnsi="Cambria"/>
      <w:sz w:val="22"/>
      <w:szCs w:val="22"/>
      <w:lang w:val="tt-RU" w:eastAsia="ru-RU"/>
    </w:rPr>
  </w:style>
  <w:style w:type="paragraph" w:styleId="a3">
    <w:name w:val="Title"/>
    <w:basedOn w:val="a"/>
    <w:link w:val="a4"/>
    <w:qFormat/>
    <w:rsid w:val="00ED4DC3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val="tt-RU"/>
    </w:rPr>
  </w:style>
  <w:style w:type="character" w:customStyle="1" w:styleId="a4">
    <w:name w:val="Название Знак"/>
    <w:basedOn w:val="a0"/>
    <w:link w:val="a3"/>
    <w:rsid w:val="00ED4DC3"/>
    <w:rPr>
      <w:rFonts w:ascii="Cambria" w:hAnsi="Cambria"/>
      <w:b/>
      <w:bCs/>
      <w:kern w:val="28"/>
      <w:sz w:val="32"/>
      <w:szCs w:val="32"/>
      <w:lang w:val="tt-RU" w:eastAsia="ru-RU"/>
    </w:rPr>
  </w:style>
  <w:style w:type="paragraph" w:styleId="a5">
    <w:name w:val="List Paragraph"/>
    <w:basedOn w:val="a"/>
    <w:qFormat/>
    <w:rsid w:val="00ED4DC3"/>
    <w:pPr>
      <w:ind w:left="720"/>
      <w:contextualSpacing/>
    </w:pPr>
    <w:rPr>
      <w:sz w:val="24"/>
      <w:szCs w:val="24"/>
      <w:lang w:val="tt-RU"/>
    </w:rPr>
  </w:style>
  <w:style w:type="paragraph" w:customStyle="1" w:styleId="ConsPlusNormal">
    <w:name w:val="ConsPlusNormal"/>
    <w:rsid w:val="00EF5815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lang w:eastAsia="ru-RU"/>
    </w:rPr>
  </w:style>
  <w:style w:type="paragraph" w:customStyle="1" w:styleId="ConsPlusNonformat">
    <w:name w:val="ConsPlusNonformat"/>
    <w:rsid w:val="00EF5815"/>
    <w:pPr>
      <w:widowControl w:val="0"/>
      <w:autoSpaceDE w:val="0"/>
      <w:autoSpaceDN w:val="0"/>
      <w:adjustRightInd w:val="0"/>
    </w:pPr>
    <w:rPr>
      <w:rFonts w:ascii="Courier New" w:hAnsi="Courier New" w:cs="Courier New"/>
      <w:lang w:eastAsia="ru-RU"/>
    </w:rPr>
  </w:style>
  <w:style w:type="paragraph" w:customStyle="1" w:styleId="ConsPlusTitle">
    <w:name w:val="ConsPlusTitle"/>
    <w:rsid w:val="00EF5815"/>
    <w:pPr>
      <w:widowControl w:val="0"/>
      <w:autoSpaceDE w:val="0"/>
      <w:autoSpaceDN w:val="0"/>
      <w:adjustRightInd w:val="0"/>
    </w:pPr>
    <w:rPr>
      <w:rFonts w:ascii="Arial" w:hAnsi="Arial" w:cs="Arial"/>
      <w:b/>
      <w:bCs/>
      <w:lang w:eastAsia="ru-RU"/>
    </w:rPr>
  </w:style>
  <w:style w:type="paragraph" w:styleId="a6">
    <w:name w:val="header"/>
    <w:basedOn w:val="a"/>
    <w:link w:val="a7"/>
    <w:uiPriority w:val="99"/>
    <w:unhideWhenUsed/>
    <w:rsid w:val="00495DD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495DDE"/>
    <w:rPr>
      <w:sz w:val="28"/>
      <w:lang w:eastAsia="ru-RU"/>
    </w:rPr>
  </w:style>
  <w:style w:type="paragraph" w:styleId="a8">
    <w:name w:val="footer"/>
    <w:basedOn w:val="a"/>
    <w:link w:val="a9"/>
    <w:uiPriority w:val="99"/>
    <w:unhideWhenUsed/>
    <w:rsid w:val="00495DD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495DDE"/>
    <w:rPr>
      <w:sz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733</Words>
  <Characters>4179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Алия Загидуллина</dc:creator>
  <cp:lastModifiedBy>Алия Загидуллина</cp:lastModifiedBy>
  <cp:revision>6</cp:revision>
  <dcterms:created xsi:type="dcterms:W3CDTF">2016-09-14T11:16:00Z</dcterms:created>
  <dcterms:modified xsi:type="dcterms:W3CDTF">2016-09-26T13:27:00Z</dcterms:modified>
</cp:coreProperties>
</file>